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773" w:type="dxa"/>
        <w:tblInd w:w="-1026" w:type="dxa"/>
        <w:tblLook w:val="04A0" w:firstRow="1" w:lastRow="0" w:firstColumn="1" w:lastColumn="0" w:noHBand="0" w:noVBand="1"/>
      </w:tblPr>
      <w:tblGrid>
        <w:gridCol w:w="5388"/>
        <w:gridCol w:w="5385"/>
      </w:tblGrid>
      <w:tr w:rsidR="00E05B89" w:rsidRPr="00D934F4" w:rsidTr="009379EB">
        <w:tc>
          <w:tcPr>
            <w:tcW w:w="5388" w:type="dxa"/>
          </w:tcPr>
          <w:p w:rsidR="00D716AB" w:rsidRPr="00D934F4" w:rsidRDefault="004140EB" w:rsidP="00761D64">
            <w:pPr>
              <w:shd w:val="clear" w:color="auto" w:fill="FFFFFF"/>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eastAsia="ru-RU"/>
              </w:rPr>
              <w:t>«</w:t>
            </w:r>
            <w:r w:rsidRPr="00D934F4">
              <w:rPr>
                <w:rFonts w:ascii="Times New Roman" w:eastAsia="Times New Roman" w:hAnsi="Times New Roman" w:cs="Times New Roman"/>
                <w:b/>
                <w:bCs/>
                <w:color w:val="000000" w:themeColor="text1"/>
                <w:sz w:val="20"/>
                <w:szCs w:val="20"/>
                <w:lang w:val="kk-KZ" w:eastAsia="ru-RU"/>
              </w:rPr>
              <w:t>Қазақстанның азаматтық авиация қауымдастығы</w:t>
            </w:r>
            <w:r w:rsidRPr="00D934F4">
              <w:rPr>
                <w:rFonts w:ascii="Times New Roman" w:eastAsia="Times New Roman" w:hAnsi="Times New Roman" w:cs="Times New Roman"/>
                <w:b/>
                <w:bCs/>
                <w:color w:val="000000" w:themeColor="text1"/>
                <w:sz w:val="20"/>
                <w:szCs w:val="20"/>
                <w:lang w:eastAsia="ru-RU"/>
              </w:rPr>
              <w:t xml:space="preserve">» </w:t>
            </w:r>
            <w:r w:rsidRPr="00D934F4">
              <w:rPr>
                <w:rFonts w:ascii="Times New Roman" w:eastAsia="Times New Roman" w:hAnsi="Times New Roman" w:cs="Times New Roman"/>
                <w:b/>
                <w:bCs/>
                <w:color w:val="000000" w:themeColor="text1"/>
                <w:sz w:val="20"/>
                <w:szCs w:val="20"/>
                <w:lang w:val="kk-KZ" w:eastAsia="ru-RU"/>
              </w:rPr>
              <w:t xml:space="preserve">заңды тұлғалар бірлестігі </w:t>
            </w:r>
            <w:r w:rsidR="003C71CE" w:rsidRPr="00D934F4">
              <w:rPr>
                <w:rFonts w:ascii="Times New Roman" w:eastAsia="Times New Roman" w:hAnsi="Times New Roman" w:cs="Times New Roman"/>
                <w:b/>
                <w:bCs/>
                <w:color w:val="000000" w:themeColor="text1"/>
                <w:sz w:val="20"/>
                <w:szCs w:val="20"/>
                <w:lang w:val="kk-KZ" w:eastAsia="ru-RU"/>
              </w:rPr>
              <w:t>құрылтайшыларының</w:t>
            </w:r>
            <w:r w:rsidR="007E42AA" w:rsidRPr="00D934F4">
              <w:rPr>
                <w:rFonts w:ascii="Times New Roman" w:eastAsia="Times New Roman" w:hAnsi="Times New Roman" w:cs="Times New Roman"/>
                <w:b/>
                <w:bCs/>
                <w:color w:val="000000" w:themeColor="text1"/>
                <w:sz w:val="20"/>
                <w:szCs w:val="20"/>
                <w:lang w:val="kk-KZ" w:eastAsia="ru-RU"/>
              </w:rPr>
              <w:t xml:space="preserve"> </w:t>
            </w:r>
            <w:r w:rsidR="003C71CE" w:rsidRPr="00D934F4">
              <w:rPr>
                <w:rFonts w:ascii="Times New Roman" w:eastAsia="Times New Roman" w:hAnsi="Times New Roman" w:cs="Times New Roman"/>
                <w:b/>
                <w:bCs/>
                <w:color w:val="000000" w:themeColor="text1"/>
                <w:sz w:val="20"/>
                <w:szCs w:val="20"/>
                <w:lang w:val="kk-KZ" w:eastAsia="ru-RU"/>
              </w:rPr>
              <w:t>бірлескен шешімімен</w:t>
            </w:r>
            <w:r w:rsidR="007E18C0" w:rsidRPr="00D934F4">
              <w:rPr>
                <w:rFonts w:ascii="Times New Roman" w:eastAsia="Times New Roman" w:hAnsi="Times New Roman" w:cs="Times New Roman"/>
                <w:b/>
                <w:bCs/>
                <w:color w:val="000000" w:themeColor="text1"/>
                <w:sz w:val="20"/>
                <w:szCs w:val="20"/>
                <w:lang w:val="kk-KZ" w:eastAsia="ru-RU"/>
              </w:rPr>
              <w:t xml:space="preserve"> </w:t>
            </w:r>
          </w:p>
          <w:p w:rsidR="007E18C0" w:rsidRPr="00D934F4" w:rsidRDefault="007E18C0" w:rsidP="00761D64">
            <w:pPr>
              <w:shd w:val="clear" w:color="auto" w:fill="FFFFFF"/>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БЕКІТІЛГЕН</w:t>
            </w:r>
          </w:p>
          <w:p w:rsidR="007E18C0" w:rsidRPr="00D934F4" w:rsidRDefault="007E18C0" w:rsidP="00761D64">
            <w:pPr>
              <w:shd w:val="clear" w:color="auto" w:fill="FFFFFF"/>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(20</w:t>
            </w:r>
            <w:r w:rsidR="004140EB" w:rsidRPr="00D934F4">
              <w:rPr>
                <w:rFonts w:ascii="Times New Roman" w:eastAsia="Times New Roman" w:hAnsi="Times New Roman" w:cs="Times New Roman"/>
                <w:b/>
                <w:bCs/>
                <w:color w:val="000000" w:themeColor="text1"/>
                <w:sz w:val="20"/>
                <w:szCs w:val="20"/>
                <w:lang w:val="kk-KZ" w:eastAsia="ru-RU"/>
              </w:rPr>
              <w:t>2</w:t>
            </w:r>
            <w:r w:rsidR="00C05B4E">
              <w:rPr>
                <w:rFonts w:ascii="Times New Roman" w:eastAsia="Times New Roman" w:hAnsi="Times New Roman" w:cs="Times New Roman"/>
                <w:b/>
                <w:bCs/>
                <w:color w:val="000000" w:themeColor="text1"/>
                <w:sz w:val="20"/>
                <w:szCs w:val="20"/>
                <w:lang w:val="kk-KZ" w:eastAsia="ru-RU"/>
              </w:rPr>
              <w:t>1</w:t>
            </w:r>
            <w:r w:rsidRPr="00D934F4">
              <w:rPr>
                <w:rFonts w:ascii="Times New Roman" w:eastAsia="Times New Roman" w:hAnsi="Times New Roman" w:cs="Times New Roman"/>
                <w:b/>
                <w:bCs/>
                <w:color w:val="000000" w:themeColor="text1"/>
                <w:sz w:val="20"/>
                <w:szCs w:val="20"/>
                <w:lang w:val="kk-KZ" w:eastAsia="ru-RU"/>
              </w:rPr>
              <w:t xml:space="preserve"> ж. </w:t>
            </w:r>
            <w:r w:rsidR="000B22BF" w:rsidRPr="008539BE">
              <w:rPr>
                <w:rFonts w:ascii="Times New Roman" w:eastAsia="Times New Roman" w:hAnsi="Times New Roman" w:cs="Times New Roman"/>
                <w:b/>
                <w:bCs/>
                <w:color w:val="000000" w:themeColor="text1"/>
                <w:sz w:val="20"/>
                <w:szCs w:val="20"/>
                <w:lang w:val="kk-KZ" w:eastAsia="ru-RU"/>
              </w:rPr>
              <w:t>2</w:t>
            </w:r>
            <w:r w:rsidR="00061E6F">
              <w:rPr>
                <w:rFonts w:ascii="Times New Roman" w:eastAsia="Times New Roman" w:hAnsi="Times New Roman" w:cs="Times New Roman"/>
                <w:b/>
                <w:bCs/>
                <w:color w:val="000000" w:themeColor="text1"/>
                <w:sz w:val="20"/>
                <w:szCs w:val="20"/>
                <w:lang w:val="kk-KZ" w:eastAsia="ru-RU"/>
              </w:rPr>
              <w:t xml:space="preserve">1 </w:t>
            </w:r>
            <w:r w:rsidR="000B22BF">
              <w:rPr>
                <w:rFonts w:ascii="Times New Roman" w:eastAsia="Times New Roman" w:hAnsi="Times New Roman" w:cs="Times New Roman"/>
                <w:b/>
                <w:bCs/>
                <w:color w:val="000000" w:themeColor="text1"/>
                <w:sz w:val="20"/>
                <w:szCs w:val="20"/>
                <w:lang w:val="kk-KZ" w:eastAsia="ru-RU"/>
              </w:rPr>
              <w:t xml:space="preserve">қыркүйектегі </w:t>
            </w:r>
            <w:r w:rsidRPr="00D934F4">
              <w:rPr>
                <w:rFonts w:ascii="Times New Roman" w:eastAsia="Times New Roman" w:hAnsi="Times New Roman" w:cs="Times New Roman"/>
                <w:b/>
                <w:bCs/>
                <w:color w:val="000000" w:themeColor="text1"/>
                <w:sz w:val="20"/>
                <w:szCs w:val="20"/>
                <w:lang w:val="kk-KZ" w:eastAsia="ru-RU"/>
              </w:rPr>
              <w:t>№1</w:t>
            </w:r>
            <w:r w:rsidR="00C05B4E">
              <w:rPr>
                <w:rFonts w:ascii="Times New Roman" w:eastAsia="Times New Roman" w:hAnsi="Times New Roman" w:cs="Times New Roman"/>
                <w:b/>
                <w:bCs/>
                <w:color w:val="000000" w:themeColor="text1"/>
                <w:sz w:val="20"/>
                <w:szCs w:val="20"/>
                <w:lang w:val="kk-KZ" w:eastAsia="ru-RU"/>
              </w:rPr>
              <w:t xml:space="preserve"> бірлескен</w:t>
            </w:r>
            <w:r w:rsidRPr="00D934F4">
              <w:rPr>
                <w:rFonts w:ascii="Times New Roman" w:eastAsia="Times New Roman" w:hAnsi="Times New Roman" w:cs="Times New Roman"/>
                <w:b/>
                <w:bCs/>
                <w:color w:val="000000" w:themeColor="text1"/>
                <w:sz w:val="20"/>
                <w:szCs w:val="20"/>
                <w:lang w:val="kk-KZ" w:eastAsia="ru-RU"/>
              </w:rPr>
              <w:t xml:space="preserve"> </w:t>
            </w:r>
            <w:r w:rsidR="003C71CE" w:rsidRPr="00D934F4">
              <w:rPr>
                <w:rFonts w:ascii="Times New Roman" w:eastAsia="Times New Roman" w:hAnsi="Times New Roman" w:cs="Times New Roman"/>
                <w:b/>
                <w:bCs/>
                <w:color w:val="000000" w:themeColor="text1"/>
                <w:sz w:val="20"/>
                <w:szCs w:val="20"/>
                <w:lang w:val="kk-KZ" w:eastAsia="ru-RU"/>
              </w:rPr>
              <w:t>шешімі</w:t>
            </w:r>
            <w:r w:rsidRPr="00D934F4">
              <w:rPr>
                <w:rFonts w:ascii="Times New Roman" w:eastAsia="Times New Roman" w:hAnsi="Times New Roman" w:cs="Times New Roman"/>
                <w:b/>
                <w:bCs/>
                <w:color w:val="000000" w:themeColor="text1"/>
                <w:sz w:val="20"/>
                <w:szCs w:val="20"/>
                <w:lang w:val="kk-KZ" w:eastAsia="ru-RU"/>
              </w:rPr>
              <w:t>)</w:t>
            </w:r>
          </w:p>
          <w:p w:rsidR="007E18C0" w:rsidRPr="00D934F4" w:rsidRDefault="007E18C0" w:rsidP="007E18C0">
            <w:pPr>
              <w:shd w:val="clear" w:color="auto" w:fill="FFFFFF"/>
              <w:jc w:val="right"/>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w:t>
            </w:r>
          </w:p>
          <w:p w:rsidR="007E18C0" w:rsidRPr="00D934F4" w:rsidRDefault="007E18C0" w:rsidP="007E18C0">
            <w:pPr>
              <w:shd w:val="clear" w:color="auto" w:fill="FFFFFF"/>
              <w:jc w:val="center"/>
              <w:rPr>
                <w:rFonts w:ascii="Times New Roman" w:eastAsia="Times New Roman" w:hAnsi="Times New Roman" w:cs="Times New Roman"/>
                <w:b/>
                <w:bCs/>
                <w:color w:val="000000" w:themeColor="text1"/>
                <w:sz w:val="36"/>
                <w:szCs w:val="36"/>
                <w:lang w:val="kk-KZ" w:eastAsia="ru-RU"/>
              </w:rPr>
            </w:pPr>
          </w:p>
          <w:p w:rsidR="007E18C0" w:rsidRPr="00D934F4" w:rsidRDefault="007E18C0" w:rsidP="007E18C0">
            <w:pPr>
              <w:shd w:val="clear" w:color="auto" w:fill="FFFFFF"/>
              <w:jc w:val="center"/>
              <w:rPr>
                <w:rFonts w:ascii="Times New Roman" w:eastAsia="Times New Roman" w:hAnsi="Times New Roman" w:cs="Times New Roman"/>
                <w:b/>
                <w:bCs/>
                <w:color w:val="000000" w:themeColor="text1"/>
                <w:sz w:val="36"/>
                <w:szCs w:val="36"/>
                <w:lang w:val="kk-KZ" w:eastAsia="ru-RU"/>
              </w:rPr>
            </w:pPr>
          </w:p>
          <w:p w:rsidR="007E18C0" w:rsidRPr="00D934F4" w:rsidRDefault="007E18C0" w:rsidP="007E18C0">
            <w:pPr>
              <w:shd w:val="clear" w:color="auto" w:fill="FFFFFF"/>
              <w:jc w:val="center"/>
              <w:rPr>
                <w:rFonts w:ascii="Times New Roman" w:eastAsia="Times New Roman" w:hAnsi="Times New Roman" w:cs="Times New Roman"/>
                <w:b/>
                <w:bCs/>
                <w:color w:val="000000" w:themeColor="text1"/>
                <w:sz w:val="36"/>
                <w:szCs w:val="36"/>
                <w:lang w:val="kk-KZ" w:eastAsia="ru-RU"/>
              </w:rPr>
            </w:pPr>
          </w:p>
          <w:p w:rsidR="007E18C0" w:rsidRPr="00D934F4" w:rsidRDefault="007E18C0" w:rsidP="007E18C0">
            <w:pPr>
              <w:shd w:val="clear" w:color="auto" w:fill="FFFFFF"/>
              <w:jc w:val="center"/>
              <w:rPr>
                <w:rFonts w:ascii="Times New Roman" w:eastAsia="Times New Roman" w:hAnsi="Times New Roman" w:cs="Times New Roman"/>
                <w:b/>
                <w:bCs/>
                <w:color w:val="000000" w:themeColor="text1"/>
                <w:sz w:val="32"/>
                <w:szCs w:val="36"/>
                <w:lang w:val="kk-KZ" w:eastAsia="ru-RU"/>
              </w:rPr>
            </w:pPr>
          </w:p>
          <w:p w:rsidR="007E18C0" w:rsidRPr="00D934F4" w:rsidRDefault="007E18C0" w:rsidP="007E18C0">
            <w:pPr>
              <w:shd w:val="clear" w:color="auto" w:fill="FFFFFF"/>
              <w:jc w:val="center"/>
              <w:rPr>
                <w:rFonts w:ascii="Times New Roman" w:eastAsia="Times New Roman" w:hAnsi="Times New Roman" w:cs="Times New Roman"/>
                <w:b/>
                <w:bCs/>
                <w:color w:val="000000" w:themeColor="text1"/>
                <w:sz w:val="32"/>
                <w:szCs w:val="36"/>
                <w:lang w:val="kk-KZ" w:eastAsia="ru-RU"/>
              </w:rPr>
            </w:pPr>
          </w:p>
          <w:p w:rsidR="007E18C0" w:rsidRPr="00D934F4" w:rsidRDefault="007E18C0" w:rsidP="007E18C0">
            <w:pPr>
              <w:shd w:val="clear" w:color="auto" w:fill="FFFFFF"/>
              <w:jc w:val="center"/>
              <w:rPr>
                <w:rFonts w:ascii="Times New Roman" w:eastAsia="Times New Roman" w:hAnsi="Times New Roman" w:cs="Times New Roman"/>
                <w:b/>
                <w:bCs/>
                <w:color w:val="000000" w:themeColor="text1"/>
                <w:sz w:val="36"/>
                <w:szCs w:val="36"/>
                <w:lang w:val="kk-KZ" w:eastAsia="ru-RU"/>
              </w:rPr>
            </w:pPr>
          </w:p>
          <w:p w:rsidR="007E18C0" w:rsidRPr="00D934F4" w:rsidRDefault="007E18C0" w:rsidP="007E18C0">
            <w:pPr>
              <w:shd w:val="clear" w:color="auto" w:fill="FFFFFF"/>
              <w:jc w:val="center"/>
              <w:rPr>
                <w:rFonts w:ascii="Times New Roman" w:eastAsia="Times New Roman" w:hAnsi="Times New Roman" w:cs="Times New Roman"/>
                <w:b/>
                <w:bCs/>
                <w:color w:val="000000" w:themeColor="text1"/>
                <w:sz w:val="36"/>
                <w:szCs w:val="36"/>
                <w:lang w:val="kk-KZ" w:eastAsia="ru-RU"/>
              </w:rPr>
            </w:pPr>
          </w:p>
          <w:p w:rsidR="007E18C0" w:rsidRPr="00D934F4" w:rsidRDefault="007E18C0" w:rsidP="007E18C0">
            <w:pPr>
              <w:shd w:val="clear" w:color="auto" w:fill="FFFFFF"/>
              <w:jc w:val="center"/>
              <w:rPr>
                <w:rFonts w:ascii="Times New Roman" w:eastAsia="Times New Roman" w:hAnsi="Times New Roman" w:cs="Times New Roman"/>
                <w:b/>
                <w:bCs/>
                <w:color w:val="000000" w:themeColor="text1"/>
                <w:sz w:val="36"/>
                <w:szCs w:val="36"/>
                <w:lang w:val="kk-KZ" w:eastAsia="ru-RU"/>
              </w:rPr>
            </w:pPr>
          </w:p>
          <w:p w:rsidR="007E42AA" w:rsidRPr="00D934F4" w:rsidRDefault="007E42AA" w:rsidP="007E18C0">
            <w:pPr>
              <w:shd w:val="clear" w:color="auto" w:fill="FFFFFF"/>
              <w:jc w:val="center"/>
              <w:rPr>
                <w:rFonts w:ascii="Times New Roman" w:eastAsia="Times New Roman" w:hAnsi="Times New Roman" w:cs="Times New Roman"/>
                <w:b/>
                <w:bCs/>
                <w:color w:val="000000" w:themeColor="text1"/>
                <w:sz w:val="36"/>
                <w:szCs w:val="36"/>
                <w:lang w:val="kk-KZ" w:eastAsia="ru-RU"/>
              </w:rPr>
            </w:pPr>
          </w:p>
          <w:p w:rsidR="007E18C0" w:rsidRPr="00D934F4" w:rsidRDefault="007E18C0" w:rsidP="007E18C0">
            <w:pPr>
              <w:shd w:val="clear" w:color="auto" w:fill="FFFFFF"/>
              <w:jc w:val="center"/>
              <w:rPr>
                <w:rFonts w:ascii="Times New Roman" w:eastAsia="Times New Roman" w:hAnsi="Times New Roman" w:cs="Times New Roman"/>
                <w:b/>
                <w:bCs/>
                <w:color w:val="000000" w:themeColor="text1"/>
                <w:szCs w:val="36"/>
                <w:lang w:val="kk-KZ" w:eastAsia="ru-RU"/>
              </w:rPr>
            </w:pPr>
          </w:p>
          <w:p w:rsidR="007E18C0" w:rsidRPr="00D934F4" w:rsidRDefault="007E18C0" w:rsidP="007E18C0">
            <w:pPr>
              <w:shd w:val="clear" w:color="auto" w:fill="FFFFFF"/>
              <w:jc w:val="center"/>
              <w:rPr>
                <w:rFonts w:ascii="Times New Roman" w:eastAsia="Times New Roman" w:hAnsi="Times New Roman" w:cs="Times New Roman"/>
                <w:b/>
                <w:bCs/>
                <w:color w:val="000000" w:themeColor="text1"/>
                <w:sz w:val="36"/>
                <w:szCs w:val="36"/>
                <w:lang w:val="kk-KZ" w:eastAsia="ru-RU"/>
              </w:rPr>
            </w:pPr>
          </w:p>
          <w:p w:rsidR="00966014" w:rsidRPr="00D934F4" w:rsidRDefault="00966014" w:rsidP="007E18C0">
            <w:pPr>
              <w:shd w:val="clear" w:color="auto" w:fill="FFFFFF"/>
              <w:jc w:val="center"/>
              <w:rPr>
                <w:rFonts w:ascii="Times New Roman" w:eastAsia="Times New Roman" w:hAnsi="Times New Roman" w:cs="Times New Roman"/>
                <w:b/>
                <w:bCs/>
                <w:color w:val="000000" w:themeColor="text1"/>
                <w:sz w:val="36"/>
                <w:szCs w:val="36"/>
                <w:lang w:val="kk-KZ" w:eastAsia="ru-RU"/>
              </w:rPr>
            </w:pPr>
          </w:p>
          <w:p w:rsidR="007E18C0" w:rsidRPr="00D934F4" w:rsidRDefault="004140EB" w:rsidP="007E18C0">
            <w:pPr>
              <w:shd w:val="clear" w:color="auto" w:fill="FFFFFF"/>
              <w:jc w:val="center"/>
              <w:rPr>
                <w:rFonts w:ascii="Times New Roman" w:eastAsia="Times New Roman" w:hAnsi="Times New Roman" w:cs="Times New Roman"/>
                <w:b/>
                <w:bCs/>
                <w:color w:val="000000" w:themeColor="text1"/>
                <w:sz w:val="36"/>
                <w:szCs w:val="36"/>
                <w:lang w:val="kk-KZ" w:eastAsia="ru-RU"/>
              </w:rPr>
            </w:pPr>
            <w:r w:rsidRPr="00D934F4">
              <w:rPr>
                <w:rFonts w:ascii="Times New Roman" w:eastAsia="Times New Roman" w:hAnsi="Times New Roman" w:cs="Times New Roman"/>
                <w:b/>
                <w:bCs/>
                <w:color w:val="000000" w:themeColor="text1"/>
                <w:sz w:val="36"/>
                <w:szCs w:val="36"/>
                <w:lang w:val="kk-KZ" w:eastAsia="ru-RU"/>
              </w:rPr>
              <w:t xml:space="preserve">«Қазақстанның азаматтық авиация қауымдастығы» заңды тұлғалар </w:t>
            </w:r>
            <w:r w:rsidR="007E18C0" w:rsidRPr="00D934F4">
              <w:rPr>
                <w:rFonts w:ascii="Times New Roman" w:eastAsia="Times New Roman" w:hAnsi="Times New Roman" w:cs="Times New Roman"/>
                <w:b/>
                <w:bCs/>
                <w:color w:val="000000" w:themeColor="text1"/>
                <w:sz w:val="36"/>
                <w:szCs w:val="36"/>
                <w:lang w:val="kk-KZ" w:eastAsia="ru-RU"/>
              </w:rPr>
              <w:t>бірлестігінің</w:t>
            </w:r>
            <w:r w:rsidR="007E18C0" w:rsidRPr="00D934F4">
              <w:rPr>
                <w:rFonts w:ascii="Times New Roman" w:eastAsia="Times New Roman" w:hAnsi="Times New Roman" w:cs="Times New Roman"/>
                <w:color w:val="000000" w:themeColor="text1"/>
                <w:sz w:val="36"/>
                <w:szCs w:val="36"/>
                <w:lang w:val="kk-KZ" w:eastAsia="ru-RU"/>
              </w:rPr>
              <w:br/>
            </w:r>
            <w:r w:rsidR="007E18C0" w:rsidRPr="00D934F4">
              <w:rPr>
                <w:rFonts w:ascii="Times New Roman" w:eastAsia="Times New Roman" w:hAnsi="Times New Roman" w:cs="Times New Roman"/>
                <w:b/>
                <w:bCs/>
                <w:color w:val="000000" w:themeColor="text1"/>
                <w:sz w:val="36"/>
                <w:szCs w:val="36"/>
                <w:lang w:val="kk-KZ" w:eastAsia="ru-RU"/>
              </w:rPr>
              <w:t>ЖАРҒЫСЫ</w:t>
            </w:r>
            <w:r w:rsidR="007E18C0" w:rsidRPr="00D934F4">
              <w:rPr>
                <w:rFonts w:ascii="Times New Roman" w:eastAsia="Times New Roman" w:hAnsi="Times New Roman" w:cs="Times New Roman"/>
                <w:color w:val="000000" w:themeColor="text1"/>
                <w:sz w:val="36"/>
                <w:szCs w:val="36"/>
                <w:lang w:val="kk-KZ" w:eastAsia="ru-RU"/>
              </w:rPr>
              <w:br/>
            </w:r>
          </w:p>
          <w:p w:rsidR="007E18C0" w:rsidRPr="00D934F4" w:rsidRDefault="007E18C0"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18"/>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18"/>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18"/>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18"/>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18"/>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16"/>
                <w:szCs w:val="20"/>
                <w:lang w:val="kk-KZ" w:eastAsia="ru-RU"/>
              </w:rPr>
            </w:pPr>
          </w:p>
          <w:p w:rsidR="004140EB" w:rsidRPr="00D934F4" w:rsidRDefault="004140EB" w:rsidP="007E18C0">
            <w:pPr>
              <w:shd w:val="clear" w:color="auto" w:fill="FFFFFF"/>
              <w:jc w:val="center"/>
              <w:rPr>
                <w:rFonts w:ascii="Times New Roman" w:eastAsia="Times New Roman" w:hAnsi="Times New Roman" w:cs="Times New Roman"/>
                <w:b/>
                <w:bCs/>
                <w:color w:val="000000" w:themeColor="text1"/>
                <w:sz w:val="16"/>
                <w:szCs w:val="20"/>
                <w:lang w:val="kk-KZ" w:eastAsia="ru-RU"/>
              </w:rPr>
            </w:pPr>
          </w:p>
          <w:p w:rsidR="00BD0139" w:rsidRPr="00D934F4" w:rsidRDefault="00BD0139" w:rsidP="007E18C0">
            <w:pPr>
              <w:shd w:val="clear" w:color="auto" w:fill="FFFFFF"/>
              <w:jc w:val="center"/>
              <w:rPr>
                <w:rFonts w:ascii="Times New Roman" w:eastAsia="Times New Roman" w:hAnsi="Times New Roman" w:cs="Times New Roman"/>
                <w:b/>
                <w:bCs/>
                <w:color w:val="000000" w:themeColor="text1"/>
                <w:sz w:val="16"/>
                <w:szCs w:val="20"/>
                <w:lang w:val="kk-KZ" w:eastAsia="ru-RU"/>
              </w:rPr>
            </w:pPr>
          </w:p>
          <w:p w:rsidR="00966014" w:rsidRPr="00D934F4" w:rsidRDefault="00966014" w:rsidP="007E18C0">
            <w:pPr>
              <w:shd w:val="clear" w:color="auto" w:fill="FFFFFF"/>
              <w:jc w:val="center"/>
              <w:rPr>
                <w:rFonts w:ascii="Times New Roman" w:eastAsia="Times New Roman" w:hAnsi="Times New Roman" w:cs="Times New Roman"/>
                <w:b/>
                <w:bCs/>
                <w:color w:val="000000" w:themeColor="text1"/>
                <w:sz w:val="16"/>
                <w:szCs w:val="20"/>
                <w:lang w:val="kk-KZ" w:eastAsia="ru-RU"/>
              </w:rPr>
            </w:pPr>
          </w:p>
          <w:p w:rsidR="00BD0139" w:rsidRDefault="00BD0139" w:rsidP="007E18C0">
            <w:pPr>
              <w:shd w:val="clear" w:color="auto" w:fill="FFFFFF"/>
              <w:jc w:val="center"/>
              <w:rPr>
                <w:rFonts w:ascii="Times New Roman" w:eastAsia="Times New Roman" w:hAnsi="Times New Roman" w:cs="Times New Roman"/>
                <w:b/>
                <w:bCs/>
                <w:color w:val="000000" w:themeColor="text1"/>
                <w:sz w:val="16"/>
                <w:szCs w:val="20"/>
                <w:lang w:val="kk-KZ" w:eastAsia="ru-RU"/>
              </w:rPr>
            </w:pPr>
          </w:p>
          <w:p w:rsidR="00691388" w:rsidRDefault="00691388" w:rsidP="007E18C0">
            <w:pPr>
              <w:shd w:val="clear" w:color="auto" w:fill="FFFFFF"/>
              <w:jc w:val="center"/>
              <w:rPr>
                <w:rFonts w:ascii="Times New Roman" w:eastAsia="Times New Roman" w:hAnsi="Times New Roman" w:cs="Times New Roman"/>
                <w:b/>
                <w:bCs/>
                <w:color w:val="000000" w:themeColor="text1"/>
                <w:sz w:val="16"/>
                <w:szCs w:val="20"/>
                <w:lang w:val="kk-KZ" w:eastAsia="ru-RU"/>
              </w:rPr>
            </w:pPr>
          </w:p>
          <w:p w:rsidR="00691388" w:rsidRDefault="00691388" w:rsidP="007E18C0">
            <w:pPr>
              <w:shd w:val="clear" w:color="auto" w:fill="FFFFFF"/>
              <w:jc w:val="center"/>
              <w:rPr>
                <w:rFonts w:ascii="Times New Roman" w:eastAsia="Times New Roman" w:hAnsi="Times New Roman" w:cs="Times New Roman"/>
                <w:b/>
                <w:bCs/>
                <w:color w:val="000000" w:themeColor="text1"/>
                <w:sz w:val="16"/>
                <w:szCs w:val="20"/>
                <w:lang w:val="kk-KZ" w:eastAsia="ru-RU"/>
              </w:rPr>
            </w:pPr>
          </w:p>
          <w:p w:rsidR="00691388" w:rsidRDefault="00691388" w:rsidP="007E18C0">
            <w:pPr>
              <w:shd w:val="clear" w:color="auto" w:fill="FFFFFF"/>
              <w:jc w:val="center"/>
              <w:rPr>
                <w:rFonts w:ascii="Times New Roman" w:eastAsia="Times New Roman" w:hAnsi="Times New Roman" w:cs="Times New Roman"/>
                <w:b/>
                <w:bCs/>
                <w:color w:val="000000" w:themeColor="text1"/>
                <w:sz w:val="16"/>
                <w:szCs w:val="20"/>
                <w:lang w:val="kk-KZ" w:eastAsia="ru-RU"/>
              </w:rPr>
            </w:pPr>
          </w:p>
          <w:p w:rsidR="00691388" w:rsidRPr="00D934F4" w:rsidRDefault="00691388" w:rsidP="007E18C0">
            <w:pPr>
              <w:shd w:val="clear" w:color="auto" w:fill="FFFFFF"/>
              <w:jc w:val="center"/>
              <w:rPr>
                <w:rFonts w:ascii="Times New Roman" w:eastAsia="Times New Roman" w:hAnsi="Times New Roman" w:cs="Times New Roman"/>
                <w:b/>
                <w:bCs/>
                <w:color w:val="000000" w:themeColor="text1"/>
                <w:sz w:val="16"/>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Cs w:val="20"/>
                <w:lang w:val="kk-KZ" w:eastAsia="ru-RU"/>
              </w:rPr>
            </w:pPr>
          </w:p>
          <w:p w:rsidR="007E42AA" w:rsidRPr="00D934F4" w:rsidRDefault="007E42AA" w:rsidP="007E18C0">
            <w:pPr>
              <w:shd w:val="clear" w:color="auto" w:fill="FFFFFF"/>
              <w:jc w:val="center"/>
              <w:rPr>
                <w:rFonts w:ascii="Times New Roman" w:eastAsia="Times New Roman" w:hAnsi="Times New Roman" w:cs="Times New Roman"/>
                <w:b/>
                <w:bCs/>
                <w:color w:val="000000" w:themeColor="text1"/>
                <w:szCs w:val="20"/>
                <w:lang w:val="kk-KZ" w:eastAsia="ru-RU"/>
              </w:rPr>
            </w:pPr>
          </w:p>
          <w:p w:rsidR="002C0AE7" w:rsidRPr="00D934F4" w:rsidRDefault="002C0AE7"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691388" w:rsidRDefault="00691388"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7E18C0" w:rsidRPr="00D934F4" w:rsidRDefault="007E42AA"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Нұр-Сұлтан</w:t>
            </w:r>
            <w:r w:rsidR="007E18C0" w:rsidRPr="00D934F4">
              <w:rPr>
                <w:rFonts w:ascii="Times New Roman" w:eastAsia="Times New Roman" w:hAnsi="Times New Roman" w:cs="Times New Roman"/>
                <w:b/>
                <w:bCs/>
                <w:color w:val="000000" w:themeColor="text1"/>
                <w:sz w:val="20"/>
                <w:szCs w:val="20"/>
                <w:lang w:val="kk-KZ" w:eastAsia="ru-RU"/>
              </w:rPr>
              <w:t>, 20</w:t>
            </w:r>
            <w:r w:rsidR="004140EB" w:rsidRPr="00D934F4">
              <w:rPr>
                <w:rFonts w:ascii="Times New Roman" w:eastAsia="Times New Roman" w:hAnsi="Times New Roman" w:cs="Times New Roman"/>
                <w:b/>
                <w:bCs/>
                <w:color w:val="000000" w:themeColor="text1"/>
                <w:sz w:val="20"/>
                <w:szCs w:val="20"/>
                <w:lang w:val="kk-KZ" w:eastAsia="ru-RU"/>
              </w:rPr>
              <w:t>2</w:t>
            </w:r>
            <w:r w:rsidR="00691388">
              <w:rPr>
                <w:rFonts w:ascii="Times New Roman" w:eastAsia="Times New Roman" w:hAnsi="Times New Roman" w:cs="Times New Roman"/>
                <w:b/>
                <w:bCs/>
                <w:color w:val="000000" w:themeColor="text1"/>
                <w:sz w:val="20"/>
                <w:szCs w:val="20"/>
                <w:lang w:val="kk-KZ" w:eastAsia="ru-RU"/>
              </w:rPr>
              <w:t>1</w:t>
            </w:r>
            <w:r w:rsidR="007E18C0" w:rsidRPr="00D934F4">
              <w:rPr>
                <w:rFonts w:ascii="Times New Roman" w:eastAsia="Times New Roman" w:hAnsi="Times New Roman" w:cs="Times New Roman"/>
                <w:b/>
                <w:bCs/>
                <w:color w:val="000000" w:themeColor="text1"/>
                <w:sz w:val="20"/>
                <w:szCs w:val="20"/>
                <w:lang w:val="kk-KZ" w:eastAsia="ru-RU"/>
              </w:rPr>
              <w:t xml:space="preserve"> ж.</w:t>
            </w:r>
          </w:p>
          <w:p w:rsidR="007E42AA" w:rsidRPr="00D934F4" w:rsidRDefault="007E42AA" w:rsidP="007E18C0">
            <w:pPr>
              <w:shd w:val="clear" w:color="auto" w:fill="FFFFFF"/>
              <w:jc w:val="center"/>
              <w:rPr>
                <w:rFonts w:ascii="Times New Roman" w:eastAsia="Times New Roman" w:hAnsi="Times New Roman" w:cs="Times New Roman"/>
                <w:color w:val="000000" w:themeColor="text1"/>
                <w:sz w:val="20"/>
                <w:szCs w:val="20"/>
                <w:lang w:val="kk-KZ" w:eastAsia="ru-RU"/>
              </w:rPr>
            </w:pPr>
          </w:p>
          <w:p w:rsidR="007E18C0" w:rsidRPr="00D934F4" w:rsidRDefault="007E18C0" w:rsidP="007E18C0">
            <w:pPr>
              <w:shd w:val="clear" w:color="auto" w:fill="FFFFFF"/>
              <w:jc w:val="center"/>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lastRenderedPageBreak/>
              <w:t>1-бөлім. Жалпы ережелер</w:t>
            </w:r>
          </w:p>
          <w:p w:rsidR="00A94553" w:rsidRPr="00D934F4" w:rsidRDefault="00A76F22" w:rsidP="002C0AE7">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1. </w:t>
            </w:r>
            <w:r w:rsidR="00D642A6" w:rsidRPr="00D934F4">
              <w:rPr>
                <w:rFonts w:ascii="Times New Roman" w:eastAsia="Times New Roman" w:hAnsi="Times New Roman" w:cs="Times New Roman"/>
                <w:color w:val="000000" w:themeColor="text1"/>
                <w:sz w:val="20"/>
                <w:szCs w:val="20"/>
                <w:lang w:val="kk-KZ" w:eastAsia="ru-RU"/>
              </w:rPr>
              <w:t>«</w:t>
            </w:r>
            <w:r w:rsidRPr="00D934F4">
              <w:rPr>
                <w:rFonts w:ascii="Times New Roman" w:eastAsia="Times New Roman" w:hAnsi="Times New Roman" w:cs="Times New Roman"/>
                <w:color w:val="000000" w:themeColor="text1"/>
                <w:sz w:val="20"/>
                <w:szCs w:val="20"/>
                <w:lang w:val="kk-KZ" w:eastAsia="ru-RU"/>
              </w:rPr>
              <w:t xml:space="preserve">Қазақстанның </w:t>
            </w:r>
            <w:r w:rsidR="00D642A6" w:rsidRPr="00D934F4">
              <w:rPr>
                <w:rFonts w:ascii="Times New Roman" w:eastAsia="Times New Roman" w:hAnsi="Times New Roman" w:cs="Times New Roman"/>
                <w:color w:val="000000" w:themeColor="text1"/>
                <w:sz w:val="20"/>
                <w:szCs w:val="20"/>
                <w:lang w:val="kk-KZ" w:eastAsia="ru-RU"/>
              </w:rPr>
              <w:t>а</w:t>
            </w:r>
            <w:r w:rsidRPr="00D934F4">
              <w:rPr>
                <w:rFonts w:ascii="Times New Roman" w:eastAsia="Times New Roman" w:hAnsi="Times New Roman" w:cs="Times New Roman"/>
                <w:color w:val="000000" w:themeColor="text1"/>
                <w:sz w:val="20"/>
                <w:szCs w:val="20"/>
                <w:lang w:val="kk-KZ" w:eastAsia="ru-RU"/>
              </w:rPr>
              <w:t>заматтық авиация қауымдастығы</w:t>
            </w:r>
            <w:r w:rsidR="00D642A6" w:rsidRPr="00D934F4">
              <w:rPr>
                <w:rFonts w:ascii="Times New Roman" w:eastAsia="Times New Roman" w:hAnsi="Times New Roman" w:cs="Times New Roman"/>
                <w:color w:val="000000" w:themeColor="text1"/>
                <w:sz w:val="20"/>
                <w:szCs w:val="20"/>
                <w:lang w:val="kk-KZ" w:eastAsia="ru-RU"/>
              </w:rPr>
              <w:t>»</w:t>
            </w:r>
            <w:r w:rsidRPr="00D934F4">
              <w:rPr>
                <w:rFonts w:ascii="Times New Roman" w:eastAsia="Times New Roman" w:hAnsi="Times New Roman" w:cs="Times New Roman"/>
                <w:color w:val="000000" w:themeColor="text1"/>
                <w:sz w:val="20"/>
                <w:szCs w:val="20"/>
                <w:lang w:val="kk-KZ" w:eastAsia="ru-RU"/>
              </w:rPr>
              <w:t xml:space="preserve"> заңды тұлғалар бірлестігі</w:t>
            </w:r>
            <w:r w:rsidR="00D642A6" w:rsidRPr="00D934F4">
              <w:rPr>
                <w:rFonts w:ascii="Times New Roman" w:eastAsia="Times New Roman" w:hAnsi="Times New Roman" w:cs="Times New Roman"/>
                <w:color w:val="000000" w:themeColor="text1"/>
                <w:sz w:val="20"/>
                <w:szCs w:val="20"/>
                <w:lang w:val="kk-KZ" w:eastAsia="ru-RU"/>
              </w:rPr>
              <w:t>,</w:t>
            </w:r>
            <w:r w:rsidRPr="00D934F4">
              <w:rPr>
                <w:rFonts w:ascii="Times New Roman" w:eastAsia="Times New Roman" w:hAnsi="Times New Roman" w:cs="Times New Roman"/>
                <w:color w:val="000000" w:themeColor="text1"/>
                <w:sz w:val="20"/>
                <w:szCs w:val="20"/>
                <w:lang w:val="kk-KZ" w:eastAsia="ru-RU"/>
              </w:rPr>
              <w:t xml:space="preserve"> </w:t>
            </w:r>
            <w:r w:rsidR="00D642A6" w:rsidRPr="00D934F4">
              <w:rPr>
                <w:rFonts w:ascii="Times New Roman" w:eastAsia="Times New Roman" w:hAnsi="Times New Roman" w:cs="Times New Roman"/>
                <w:color w:val="000000" w:themeColor="text1"/>
                <w:sz w:val="20"/>
                <w:szCs w:val="20"/>
                <w:lang w:val="kk-KZ" w:eastAsia="ru-RU"/>
              </w:rPr>
              <w:t>б</w:t>
            </w:r>
            <w:r w:rsidRPr="00D934F4">
              <w:rPr>
                <w:rFonts w:ascii="Times New Roman" w:eastAsia="Times New Roman" w:hAnsi="Times New Roman" w:cs="Times New Roman"/>
                <w:color w:val="000000" w:themeColor="text1"/>
                <w:sz w:val="20"/>
                <w:szCs w:val="20"/>
                <w:lang w:val="kk-KZ" w:eastAsia="ru-RU"/>
              </w:rPr>
              <w:t xml:space="preserve">ұдан әрі </w:t>
            </w:r>
            <w:r w:rsidR="00D642A6"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w:t>
            </w:r>
            <w:r w:rsidR="00D642A6" w:rsidRPr="00D934F4">
              <w:rPr>
                <w:rFonts w:ascii="Times New Roman" w:eastAsia="Times New Roman" w:hAnsi="Times New Roman" w:cs="Times New Roman"/>
                <w:color w:val="000000" w:themeColor="text1"/>
                <w:sz w:val="20"/>
                <w:szCs w:val="20"/>
                <w:lang w:val="kk-KZ" w:eastAsia="ru-RU"/>
              </w:rPr>
              <w:t>»</w:t>
            </w:r>
            <w:r w:rsidRPr="00D934F4">
              <w:rPr>
                <w:rFonts w:ascii="Times New Roman" w:eastAsia="Times New Roman" w:hAnsi="Times New Roman" w:cs="Times New Roman"/>
                <w:color w:val="000000" w:themeColor="text1"/>
                <w:sz w:val="20"/>
                <w:szCs w:val="20"/>
                <w:lang w:val="kk-KZ" w:eastAsia="ru-RU"/>
              </w:rPr>
              <w:t xml:space="preserve"> деп аталатын</w:t>
            </w:r>
            <w:r w:rsidR="00D642A6" w:rsidRPr="00D934F4">
              <w:rPr>
                <w:rFonts w:ascii="Times New Roman" w:eastAsia="Times New Roman" w:hAnsi="Times New Roman" w:cs="Times New Roman"/>
                <w:color w:val="000000" w:themeColor="text1"/>
                <w:sz w:val="20"/>
                <w:szCs w:val="20"/>
                <w:lang w:val="kk-KZ" w:eastAsia="ru-RU"/>
              </w:rPr>
              <w:t>,</w:t>
            </w:r>
            <w:r w:rsidRPr="00D934F4">
              <w:rPr>
                <w:rFonts w:ascii="Times New Roman" w:eastAsia="Times New Roman" w:hAnsi="Times New Roman" w:cs="Times New Roman"/>
                <w:color w:val="000000" w:themeColor="text1"/>
                <w:sz w:val="20"/>
                <w:szCs w:val="20"/>
                <w:lang w:val="kk-KZ" w:eastAsia="ru-RU"/>
              </w:rPr>
              <w:t xml:space="preserve"> </w:t>
            </w:r>
            <w:r w:rsidR="000B22BF" w:rsidRPr="00D934F4">
              <w:rPr>
                <w:rFonts w:ascii="Times New Roman" w:eastAsia="Times New Roman" w:hAnsi="Times New Roman" w:cs="Times New Roman"/>
                <w:color w:val="000000" w:themeColor="text1"/>
                <w:sz w:val="20"/>
                <w:szCs w:val="20"/>
                <w:lang w:val="kk-KZ" w:eastAsia="ru-RU"/>
              </w:rPr>
              <w:t>«</w:t>
            </w:r>
            <w:r w:rsidR="000B22BF">
              <w:rPr>
                <w:rFonts w:ascii="Times New Roman" w:eastAsia="Times New Roman" w:hAnsi="Times New Roman" w:cs="Times New Roman"/>
                <w:color w:val="000000" w:themeColor="text1"/>
                <w:sz w:val="20"/>
                <w:szCs w:val="20"/>
                <w:lang w:val="kk-KZ" w:eastAsia="ru-RU"/>
              </w:rPr>
              <w:t xml:space="preserve">Нұрсултан Назарбаев </w:t>
            </w:r>
            <w:r w:rsidR="000B22BF" w:rsidRPr="00D934F4">
              <w:rPr>
                <w:rFonts w:ascii="Times New Roman" w:eastAsia="Times New Roman" w:hAnsi="Times New Roman" w:cs="Times New Roman"/>
                <w:color w:val="000000" w:themeColor="text1"/>
                <w:sz w:val="20"/>
                <w:szCs w:val="20"/>
                <w:lang w:val="kk-KZ" w:eastAsia="ru-RU"/>
              </w:rPr>
              <w:t>халықаралық әуежайы» АҚ</w:t>
            </w:r>
            <w:r w:rsidR="000B22BF">
              <w:rPr>
                <w:rFonts w:ascii="Times New Roman" w:eastAsia="Times New Roman" w:hAnsi="Times New Roman" w:cs="Times New Roman"/>
                <w:color w:val="000000" w:themeColor="text1"/>
                <w:sz w:val="20"/>
                <w:szCs w:val="20"/>
                <w:lang w:val="kk-KZ" w:eastAsia="ru-RU"/>
              </w:rPr>
              <w:t xml:space="preserve"> </w:t>
            </w:r>
            <w:r w:rsidR="000A0CBF">
              <w:rPr>
                <w:rFonts w:ascii="Times New Roman" w:eastAsia="Times New Roman" w:hAnsi="Times New Roman" w:cs="Times New Roman"/>
                <w:color w:val="000000" w:themeColor="text1"/>
                <w:sz w:val="20"/>
                <w:szCs w:val="20"/>
                <w:lang w:val="kk-KZ" w:eastAsia="ru-RU"/>
              </w:rPr>
              <w:t>және</w:t>
            </w:r>
            <w:r w:rsidR="000A0CBF" w:rsidRPr="00D934F4">
              <w:rPr>
                <w:rFonts w:ascii="Times New Roman" w:eastAsia="Times New Roman" w:hAnsi="Times New Roman" w:cs="Times New Roman"/>
                <w:color w:val="000000" w:themeColor="text1"/>
                <w:sz w:val="20"/>
                <w:szCs w:val="20"/>
                <w:lang w:val="kk-KZ" w:eastAsia="ru-RU"/>
              </w:rPr>
              <w:t xml:space="preserve"> </w:t>
            </w:r>
            <w:r w:rsidR="000A0CBF" w:rsidRPr="000A0CBF">
              <w:rPr>
                <w:rFonts w:ascii="Times New Roman" w:eastAsia="Times New Roman" w:hAnsi="Times New Roman" w:cs="Times New Roman"/>
                <w:color w:val="000000" w:themeColor="text1"/>
                <w:sz w:val="20"/>
                <w:szCs w:val="20"/>
                <w:lang w:val="kk-KZ" w:eastAsia="ru-RU"/>
              </w:rPr>
              <w:t>«TechnoAeroService»</w:t>
            </w:r>
            <w:r w:rsidR="000A0CBF">
              <w:rPr>
                <w:rFonts w:ascii="Times New Roman" w:eastAsia="Times New Roman" w:hAnsi="Times New Roman" w:cs="Times New Roman"/>
                <w:color w:val="000000" w:themeColor="text1"/>
                <w:sz w:val="20"/>
                <w:szCs w:val="20"/>
                <w:lang w:val="kk-KZ" w:eastAsia="ru-RU"/>
              </w:rPr>
              <w:t xml:space="preserve"> ЖШС </w:t>
            </w:r>
            <w:r w:rsidRPr="00D934F4">
              <w:rPr>
                <w:rFonts w:ascii="Times New Roman" w:eastAsia="Times New Roman" w:hAnsi="Times New Roman" w:cs="Times New Roman"/>
                <w:color w:val="000000" w:themeColor="text1"/>
                <w:sz w:val="20"/>
                <w:szCs w:val="20"/>
                <w:lang w:val="kk-KZ" w:eastAsia="ru-RU"/>
              </w:rPr>
              <w:t xml:space="preserve">бастамасы бойынша құрылған үкіметтік емес, коммерциялық емес ұйым болып табылады, </w:t>
            </w:r>
            <w:r w:rsidR="00D642A6" w:rsidRPr="00D934F4">
              <w:rPr>
                <w:rFonts w:ascii="Times New Roman" w:eastAsia="Times New Roman" w:hAnsi="Times New Roman" w:cs="Times New Roman"/>
                <w:color w:val="000000" w:themeColor="text1"/>
                <w:sz w:val="20"/>
                <w:szCs w:val="20"/>
                <w:lang w:val="kk-KZ" w:eastAsia="ru-RU"/>
              </w:rPr>
              <w:t xml:space="preserve">және </w:t>
            </w:r>
            <w:r w:rsidRPr="00D934F4">
              <w:rPr>
                <w:rFonts w:ascii="Times New Roman" w:eastAsia="Times New Roman" w:hAnsi="Times New Roman" w:cs="Times New Roman"/>
                <w:color w:val="000000" w:themeColor="text1"/>
                <w:sz w:val="20"/>
                <w:szCs w:val="20"/>
                <w:lang w:val="kk-KZ" w:eastAsia="ru-RU"/>
              </w:rPr>
              <w:t>осы Жарғыда көзделген мақсаттар мен міндеттерді іске асыру үшін оның мүшелерінің еріктілігі, тең құқылығы, өзін-өзі басқару, заңдылық, есептілік және жариялылық негізінде әрекет етеді.</w:t>
            </w:r>
          </w:p>
          <w:p w:rsidR="00D642A6" w:rsidRPr="00D934F4" w:rsidRDefault="00D642A6" w:rsidP="002C0AE7">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2. Қауымдастық өз қызметін Қазақстан Республикасының Конституциясына, Қазақстан Республикасының Азаматтық Кодексіне, «Коммерциялық емес ұйымдар туралы» Қазақстан Республикасының Заңына, осы Жарғыға және Құрылтай шартына, Қазақстан Республикасының өзге де нормативтік актілеріне сәйкес жүзеге асырады.</w:t>
            </w:r>
          </w:p>
          <w:p w:rsidR="00D642A6" w:rsidRPr="00D934F4" w:rsidRDefault="007E18C0" w:rsidP="00D642A6">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3</w:t>
            </w:r>
            <w:r w:rsidR="00D642A6" w:rsidRPr="00D934F4">
              <w:rPr>
                <w:rFonts w:ascii="Times New Roman" w:eastAsia="Times New Roman" w:hAnsi="Times New Roman" w:cs="Times New Roman"/>
                <w:color w:val="000000" w:themeColor="text1"/>
                <w:sz w:val="20"/>
                <w:szCs w:val="20"/>
                <w:lang w:val="kk-KZ" w:eastAsia="ru-RU"/>
              </w:rPr>
              <w:t>. Қауымдастықтың толық атауы:</w:t>
            </w:r>
          </w:p>
          <w:p w:rsidR="00D642A6" w:rsidRPr="00D934F4" w:rsidRDefault="00D642A6" w:rsidP="00D642A6">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мемлекеттік тілде</w:t>
            </w:r>
            <w:r w:rsidRPr="00D934F4">
              <w:rPr>
                <w:rFonts w:ascii="Times New Roman" w:eastAsia="Times New Roman" w:hAnsi="Times New Roman" w:cs="Times New Roman"/>
                <w:b/>
                <w:color w:val="000000" w:themeColor="text1"/>
                <w:sz w:val="20"/>
                <w:szCs w:val="20"/>
                <w:lang w:val="kk-KZ" w:eastAsia="ru-RU"/>
              </w:rPr>
              <w:t>: «Қазақстанның азаматтық авиация қауымдастығы»</w:t>
            </w:r>
            <w:r w:rsidRPr="00D934F4">
              <w:rPr>
                <w:rFonts w:ascii="Times New Roman" w:eastAsia="Times New Roman" w:hAnsi="Times New Roman" w:cs="Times New Roman"/>
                <w:color w:val="000000" w:themeColor="text1"/>
                <w:sz w:val="20"/>
                <w:szCs w:val="20"/>
                <w:lang w:val="kk-KZ" w:eastAsia="ru-RU"/>
              </w:rPr>
              <w:t xml:space="preserve"> заңды тұлғалар бірлестігі;</w:t>
            </w:r>
          </w:p>
          <w:p w:rsidR="00D642A6" w:rsidRPr="00D934F4" w:rsidRDefault="00D642A6" w:rsidP="00D642A6">
            <w:pPr>
              <w:shd w:val="clear" w:color="auto" w:fill="FFFFFF"/>
              <w:jc w:val="both"/>
              <w:rPr>
                <w:rFonts w:ascii="Times New Roman" w:eastAsia="Times New Roman" w:hAnsi="Times New Roman" w:cs="Times New Roman"/>
                <w:b/>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орыс тілінде: </w:t>
            </w:r>
            <w:r w:rsidRPr="00D934F4">
              <w:rPr>
                <w:rFonts w:ascii="Times New Roman" w:eastAsia="Times New Roman" w:hAnsi="Times New Roman" w:cs="Times New Roman"/>
                <w:b/>
                <w:color w:val="000000" w:themeColor="text1"/>
                <w:sz w:val="20"/>
                <w:szCs w:val="20"/>
                <w:lang w:val="kk-KZ" w:eastAsia="ru-RU"/>
              </w:rPr>
              <w:t>объединение юридических лиц «</w:t>
            </w:r>
            <w:r w:rsidRPr="00D934F4">
              <w:rPr>
                <w:rFonts w:ascii="Times New Roman" w:eastAsia="Times New Roman" w:hAnsi="Times New Roman" w:cs="Times New Roman"/>
                <w:b/>
                <w:bCs/>
                <w:color w:val="000000" w:themeColor="text1"/>
                <w:sz w:val="20"/>
                <w:szCs w:val="18"/>
                <w:lang w:eastAsia="ru-RU"/>
              </w:rPr>
              <w:t>Ассоциация гражданской авиации Казахстана</w:t>
            </w:r>
            <w:r w:rsidRPr="00D934F4">
              <w:rPr>
                <w:rFonts w:ascii="Times New Roman" w:eastAsia="Times New Roman" w:hAnsi="Times New Roman" w:cs="Times New Roman"/>
                <w:b/>
                <w:color w:val="000000" w:themeColor="text1"/>
                <w:sz w:val="20"/>
                <w:szCs w:val="20"/>
                <w:lang w:val="kk-KZ" w:eastAsia="ru-RU"/>
              </w:rPr>
              <w:t>»;</w:t>
            </w:r>
          </w:p>
          <w:p w:rsidR="00D642A6" w:rsidRPr="00D934F4" w:rsidRDefault="00D642A6" w:rsidP="00D642A6">
            <w:pPr>
              <w:shd w:val="clear" w:color="auto" w:fill="FFFFFF"/>
              <w:jc w:val="both"/>
              <w:rPr>
                <w:rFonts w:ascii="Times New Roman" w:eastAsia="Times New Roman" w:hAnsi="Times New Roman" w:cs="Times New Roman"/>
                <w:b/>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ағылшын тілінде: </w:t>
            </w:r>
            <w:r w:rsidR="005C3E61">
              <w:rPr>
                <w:rFonts w:ascii="Times New Roman" w:eastAsia="Times New Roman" w:hAnsi="Times New Roman" w:cs="Times New Roman"/>
                <w:b/>
                <w:color w:val="000000" w:themeColor="text1"/>
                <w:sz w:val="20"/>
                <w:szCs w:val="20"/>
                <w:lang w:val="en-US" w:eastAsia="ru-RU"/>
              </w:rPr>
              <w:t>a</w:t>
            </w:r>
            <w:r w:rsidRPr="00D934F4">
              <w:rPr>
                <w:rFonts w:ascii="Times New Roman" w:eastAsia="Times New Roman" w:hAnsi="Times New Roman" w:cs="Times New Roman"/>
                <w:b/>
                <w:color w:val="000000" w:themeColor="text1"/>
                <w:sz w:val="20"/>
                <w:szCs w:val="20"/>
                <w:lang w:val="kk-KZ" w:eastAsia="ru-RU"/>
              </w:rPr>
              <w:t>ssociation of legal entities «Civil aviation association of Kazakhstan».</w:t>
            </w:r>
          </w:p>
          <w:p w:rsidR="00CC53D8" w:rsidRPr="00D934F4" w:rsidRDefault="00CC53D8" w:rsidP="00D642A6">
            <w:pPr>
              <w:shd w:val="clear" w:color="auto" w:fill="FFFFFF"/>
              <w:jc w:val="both"/>
              <w:rPr>
                <w:rFonts w:ascii="Times New Roman" w:eastAsia="Times New Roman" w:hAnsi="Times New Roman" w:cs="Times New Roman"/>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4</w:t>
            </w:r>
            <w:r w:rsidRPr="00D934F4">
              <w:rPr>
                <w:rFonts w:ascii="Times New Roman" w:eastAsia="Times New Roman" w:hAnsi="Times New Roman" w:cs="Times New Roman"/>
                <w:sz w:val="20"/>
                <w:szCs w:val="20"/>
                <w:lang w:val="kk-KZ" w:eastAsia="ru-RU"/>
              </w:rPr>
              <w:t>. Қауымдастықтың қысқартылған атауы:</w:t>
            </w:r>
          </w:p>
          <w:p w:rsidR="00CC53D8" w:rsidRPr="00D934F4" w:rsidRDefault="00CC53D8" w:rsidP="00CC53D8">
            <w:pPr>
              <w:shd w:val="clear" w:color="auto" w:fill="FFFFFF"/>
              <w:jc w:val="both"/>
              <w:rPr>
                <w:rFonts w:ascii="Times New Roman" w:eastAsia="Times New Roman" w:hAnsi="Times New Roman" w:cs="Times New Roman"/>
                <w:bCs/>
                <w:sz w:val="20"/>
                <w:szCs w:val="18"/>
                <w:lang w:val="kk-KZ" w:eastAsia="ru-RU"/>
              </w:rPr>
            </w:pPr>
            <w:r w:rsidRPr="00D934F4">
              <w:rPr>
                <w:rFonts w:ascii="Times New Roman" w:eastAsia="Times New Roman" w:hAnsi="Times New Roman" w:cs="Times New Roman"/>
                <w:sz w:val="20"/>
                <w:szCs w:val="20"/>
                <w:lang w:val="kk-KZ" w:eastAsia="ru-RU"/>
              </w:rPr>
              <w:t xml:space="preserve">мемлекеттік тілде: </w:t>
            </w:r>
            <w:r w:rsidRPr="00D934F4">
              <w:rPr>
                <w:rFonts w:ascii="Times New Roman" w:eastAsia="Times New Roman" w:hAnsi="Times New Roman" w:cs="Times New Roman"/>
                <w:bCs/>
                <w:sz w:val="20"/>
                <w:szCs w:val="18"/>
                <w:lang w:val="kk-KZ" w:eastAsia="ru-RU"/>
              </w:rPr>
              <w:t>«Қазақстанның азаматтық авиация қауымдастығы» ЗТБ, «ҚААҚ» ЗТБ;</w:t>
            </w:r>
          </w:p>
          <w:p w:rsidR="00CC53D8" w:rsidRPr="00D934F4" w:rsidRDefault="00CC53D8" w:rsidP="00CC53D8">
            <w:pPr>
              <w:shd w:val="clear" w:color="auto" w:fill="FFFFFF"/>
              <w:jc w:val="both"/>
              <w:rPr>
                <w:rFonts w:ascii="Times New Roman" w:eastAsia="Times New Roman" w:hAnsi="Times New Roman" w:cs="Times New Roman"/>
                <w:sz w:val="20"/>
                <w:szCs w:val="20"/>
                <w:lang w:val="kk-KZ" w:eastAsia="ru-RU"/>
              </w:rPr>
            </w:pPr>
            <w:r w:rsidRPr="00D934F4">
              <w:rPr>
                <w:rFonts w:ascii="Times New Roman" w:eastAsia="Times New Roman" w:hAnsi="Times New Roman" w:cs="Times New Roman"/>
                <w:sz w:val="20"/>
                <w:szCs w:val="20"/>
                <w:lang w:val="kk-KZ" w:eastAsia="ru-RU"/>
              </w:rPr>
              <w:t xml:space="preserve">орыс тілінде: </w:t>
            </w:r>
            <w:r w:rsidR="008738FC" w:rsidRPr="00D934F4">
              <w:rPr>
                <w:rFonts w:ascii="Times New Roman" w:eastAsia="Times New Roman" w:hAnsi="Times New Roman" w:cs="Times New Roman"/>
                <w:bCs/>
                <w:sz w:val="20"/>
                <w:szCs w:val="18"/>
                <w:lang w:eastAsia="ru-RU"/>
              </w:rPr>
              <w:t>ОЮЛ «Ассоциация гражданской авиации Казахстана», ОЮЛ «АГАК»;</w:t>
            </w:r>
          </w:p>
          <w:p w:rsidR="008738FC" w:rsidRPr="00D934F4" w:rsidRDefault="00CC53D8" w:rsidP="008738FC">
            <w:pPr>
              <w:shd w:val="clear" w:color="auto" w:fill="FFFFFF"/>
              <w:jc w:val="both"/>
              <w:rPr>
                <w:rFonts w:ascii="Times New Roman" w:eastAsia="Times New Roman" w:hAnsi="Times New Roman" w:cs="Times New Roman"/>
                <w:bCs/>
                <w:sz w:val="20"/>
                <w:szCs w:val="18"/>
                <w:lang w:val="en-US" w:eastAsia="ru-RU"/>
              </w:rPr>
            </w:pPr>
            <w:r w:rsidRPr="00D934F4">
              <w:rPr>
                <w:rFonts w:ascii="Times New Roman" w:eastAsia="Times New Roman" w:hAnsi="Times New Roman" w:cs="Times New Roman"/>
                <w:sz w:val="20"/>
                <w:szCs w:val="20"/>
                <w:lang w:val="kk-KZ" w:eastAsia="ru-RU"/>
              </w:rPr>
              <w:t xml:space="preserve">ағылшын тілінде: </w:t>
            </w:r>
            <w:r w:rsidR="008738FC" w:rsidRPr="00D934F4">
              <w:rPr>
                <w:rFonts w:ascii="Times New Roman" w:eastAsia="Times New Roman" w:hAnsi="Times New Roman" w:cs="Times New Roman"/>
                <w:bCs/>
                <w:sz w:val="20"/>
                <w:szCs w:val="18"/>
                <w:lang w:val="en-US" w:eastAsia="ru-RU"/>
              </w:rPr>
              <w:t>ALE «Civil aviation association of Kazakhstan», ALE «CAAK».</w:t>
            </w:r>
          </w:p>
          <w:p w:rsidR="00CC53D8" w:rsidRPr="00D934F4" w:rsidRDefault="00717DB6" w:rsidP="00D642A6">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en-US" w:eastAsia="ru-RU"/>
              </w:rPr>
              <w:t xml:space="preserve">5. </w:t>
            </w:r>
            <w:r w:rsidRPr="00D934F4">
              <w:rPr>
                <w:rFonts w:ascii="Times New Roman" w:eastAsia="Times New Roman" w:hAnsi="Times New Roman" w:cs="Times New Roman"/>
                <w:color w:val="000000" w:themeColor="text1"/>
                <w:sz w:val="20"/>
                <w:szCs w:val="20"/>
                <w:lang w:val="kk-KZ" w:eastAsia="ru-RU"/>
              </w:rPr>
              <w:t>Қауымдастықтың заңды мекен-жайы: Қазақстан Республикасы, 010000,</w:t>
            </w:r>
            <w:r w:rsidR="000825B7" w:rsidRPr="00D934F4">
              <w:rPr>
                <w:rFonts w:ascii="Times New Roman" w:eastAsia="Times New Roman" w:hAnsi="Times New Roman" w:cs="Times New Roman"/>
                <w:color w:val="000000" w:themeColor="text1"/>
                <w:sz w:val="20"/>
                <w:szCs w:val="20"/>
                <w:lang w:val="kk-KZ" w:eastAsia="ru-RU"/>
              </w:rPr>
              <w:t xml:space="preserve"> Нұр-сұлтан қ., Есіл ауданы, </w:t>
            </w:r>
            <w:r w:rsidR="005C3E61">
              <w:rPr>
                <w:rFonts w:ascii="Times New Roman" w:eastAsia="Times New Roman" w:hAnsi="Times New Roman" w:cs="Times New Roman"/>
                <w:color w:val="000000" w:themeColor="text1"/>
                <w:sz w:val="20"/>
                <w:szCs w:val="20"/>
                <w:lang w:val="kk-KZ" w:eastAsia="ru-RU"/>
              </w:rPr>
              <w:t>Қабанбай батыр даңғылы, 119-ғимарат, пошта индексі 010000</w:t>
            </w:r>
            <w:r w:rsidRPr="00D934F4">
              <w:rPr>
                <w:rFonts w:ascii="Times New Roman" w:eastAsia="Times New Roman" w:hAnsi="Times New Roman" w:cs="Times New Roman"/>
                <w:color w:val="000000" w:themeColor="text1"/>
                <w:sz w:val="20"/>
                <w:szCs w:val="20"/>
                <w:lang w:val="kk-KZ" w:eastAsia="ru-RU"/>
              </w:rPr>
              <w:t>.</w:t>
            </w:r>
          </w:p>
          <w:p w:rsidR="007E18C0" w:rsidRPr="00D934F4" w:rsidRDefault="000825B7" w:rsidP="002C0AE7">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6</w:t>
            </w:r>
            <w:r w:rsidR="007E18C0" w:rsidRPr="00D934F4">
              <w:rPr>
                <w:rFonts w:ascii="Times New Roman" w:eastAsia="Times New Roman" w:hAnsi="Times New Roman" w:cs="Times New Roman"/>
                <w:color w:val="000000" w:themeColor="text1"/>
                <w:sz w:val="20"/>
                <w:szCs w:val="20"/>
                <w:lang w:val="kk-KZ" w:eastAsia="ru-RU"/>
              </w:rPr>
              <w:t>.</w:t>
            </w:r>
            <w:r w:rsidRPr="00D934F4">
              <w:rPr>
                <w:rFonts w:ascii="Times New Roman" w:eastAsia="Times New Roman" w:hAnsi="Times New Roman" w:cs="Times New Roman"/>
                <w:color w:val="000000" w:themeColor="text1"/>
                <w:sz w:val="20"/>
                <w:szCs w:val="20"/>
                <w:lang w:val="kk-KZ" w:eastAsia="ru-RU"/>
              </w:rPr>
              <w:t xml:space="preserve"> </w:t>
            </w:r>
            <w:r w:rsidR="007E18C0" w:rsidRPr="00D934F4">
              <w:rPr>
                <w:rFonts w:ascii="Times New Roman" w:eastAsia="Times New Roman" w:hAnsi="Times New Roman" w:cs="Times New Roman"/>
                <w:color w:val="000000" w:themeColor="text1"/>
                <w:sz w:val="20"/>
                <w:szCs w:val="20"/>
                <w:lang w:val="kk-KZ" w:eastAsia="ru-RU"/>
              </w:rPr>
              <w:t>Қауымдастық өз қызметін Қазақстан Республикасының барлық аумағында жүзеге асырады.</w:t>
            </w:r>
          </w:p>
          <w:p w:rsidR="00470C0B" w:rsidRPr="00D934F4" w:rsidRDefault="00470C0B" w:rsidP="002C0AE7">
            <w:pPr>
              <w:shd w:val="clear" w:color="auto" w:fill="FFFFFF"/>
              <w:jc w:val="both"/>
              <w:rPr>
                <w:rFonts w:ascii="Times New Roman" w:eastAsia="Times New Roman" w:hAnsi="Times New Roman" w:cs="Times New Roman"/>
                <w:color w:val="000000" w:themeColor="text1"/>
                <w:sz w:val="20"/>
                <w:szCs w:val="20"/>
                <w:lang w:val="kk-KZ" w:eastAsia="ru-RU"/>
              </w:rPr>
            </w:pPr>
          </w:p>
          <w:p w:rsidR="00950332" w:rsidRPr="00D934F4" w:rsidRDefault="007E18C0" w:rsidP="007E18C0">
            <w:pPr>
              <w:shd w:val="clear" w:color="auto" w:fill="FFFFFF"/>
              <w:jc w:val="center"/>
              <w:rPr>
                <w:rFonts w:ascii="Times New Roman" w:eastAsia="Times New Roman" w:hAnsi="Times New Roman" w:cs="Times New Roman"/>
                <w:b/>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 xml:space="preserve">2-бөлім. </w:t>
            </w:r>
            <w:r w:rsidR="00950332" w:rsidRPr="00D934F4">
              <w:rPr>
                <w:rFonts w:ascii="Times New Roman" w:eastAsia="Times New Roman" w:hAnsi="Times New Roman" w:cs="Times New Roman"/>
                <w:b/>
                <w:color w:val="000000" w:themeColor="text1"/>
                <w:sz w:val="20"/>
                <w:szCs w:val="20"/>
                <w:lang w:val="kk-KZ" w:eastAsia="ru-RU"/>
              </w:rPr>
              <w:t>Қауымдастықтың заңды мәртебесі</w:t>
            </w:r>
          </w:p>
          <w:p w:rsidR="00950332" w:rsidRPr="00D934F4" w:rsidRDefault="00950332" w:rsidP="00950332">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7. Қауымдастық мемлекеттік тіркелген сәттен бастап Қазақстан Республикасының қолданыстағы заңнамасына (бұдан әрі мәтін бойынша – «заңнама») сәйкес заңды тұлға құқығына ие болады және өз қызметін Қазақстан Республикасының барлық аумағында және одан тыс жерлерде жүзеге асырады.</w:t>
            </w:r>
          </w:p>
          <w:p w:rsidR="00950332" w:rsidRPr="00D934F4" w:rsidRDefault="00950332" w:rsidP="00950332">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8. Қауымдастық мүшелері болып табылатын заңды тұлғалар (бұдан әрі мәтін бойынша – «Қауымдастық мүшелері») заңдық және экономикалық дербестігін сақтап қалады. Қауымдастық өз қызметін жүзеге асыру нәтижесінде алған кез келген таза табыс заңдарда белгіленген тәртіппен құрылтай құжаттарында көзделген мақсаттарға пайдаланылады және оны Қауымдастық мүшелері арасында бөлуге болмайды.</w:t>
            </w:r>
          </w:p>
          <w:p w:rsidR="00950332" w:rsidRPr="00D934F4" w:rsidRDefault="00950332" w:rsidP="00950332">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9. Қауымдастықтың мөрі, мөртабаны, бланкілері, дербес балансы, банк ұйымдарында, оның ішінде шетел валютасында есеп айырысу және өзге де шоттары, өз рәмізі, сондай-ақ жарғылық мақсаттар мен міндеттерді іске асыру үшін қажетті өз мүлкі мен қаржы қаражаты болады.</w:t>
            </w:r>
          </w:p>
          <w:p w:rsidR="00950332" w:rsidRPr="00D934F4" w:rsidRDefault="00950332" w:rsidP="00950332">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10. Қауымдастықтың оқшауланған мүлкі болады, заңнамаға сәйкес өндіріп алуға болатын өзіне тиесілі мүлік шегінде өз міндеттемелері бойынша жауапты болады. Ол өз атынан мүліктік және жеке мүліктік емес құқықтар мен міндеттерді иемденіп, жүзеге асыра алады, сотта талапкер және </w:t>
            </w:r>
            <w:r w:rsidRPr="00D934F4">
              <w:rPr>
                <w:rFonts w:ascii="Times New Roman" w:eastAsia="Times New Roman" w:hAnsi="Times New Roman" w:cs="Times New Roman"/>
                <w:color w:val="000000" w:themeColor="text1"/>
                <w:sz w:val="20"/>
                <w:szCs w:val="20"/>
                <w:lang w:val="kk-KZ" w:eastAsia="ru-RU"/>
              </w:rPr>
              <w:lastRenderedPageBreak/>
              <w:t>жауапкер бола алады.</w:t>
            </w:r>
          </w:p>
          <w:p w:rsidR="00950332" w:rsidRPr="00D934F4" w:rsidRDefault="00950332" w:rsidP="00950332">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11. Қауымдастық қосалқы кәсіпкерлік қызметпен өзінің жарғылық мақсаттарына сәйкес келетіндей ғана айналыса алады. Кәсіпкерлік қызметті жүзеге асыру үшін Қауымдастық өздері үшін құрылған жарғылық мақсаттарға қол жеткізу үшін шаруашылық серіктестіктер құруға немесе осындай серіктестіктерге қатысуға құқылы.</w:t>
            </w:r>
          </w:p>
          <w:p w:rsidR="00950332" w:rsidRPr="00D934F4" w:rsidRDefault="00950332" w:rsidP="00950332">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12. Қауымдастық өз мүшелерінің міндеттемелері бойынша жауап бермейді. Қауымдастық мүшелері оның міндеттемелері бойынша қауымдастыққа кіру кезінде төлеген жарналар мөлшерінде субсидиарлық жауаптылықта болады. Мемлекет қауымдастықтың міндеттемелері бойынша жауап бермейді, сол сияқты қауымдастық мемлекеттің міндеттемелері бойынша жауап бермейді.</w:t>
            </w:r>
          </w:p>
          <w:p w:rsidR="00950332" w:rsidRPr="00D934F4" w:rsidRDefault="00950332" w:rsidP="00950332">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13. Қауымдастық өз қызметінің мақсаттары мен нысанасы туралы ақпаратты еркін таратады.</w:t>
            </w:r>
          </w:p>
          <w:p w:rsidR="00950332" w:rsidRPr="00D934F4" w:rsidRDefault="00950332" w:rsidP="00950332">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14. Құрылтай құжаттарында немесе заңдарда белгіленген тәртіппен қауымдастық таратылған реттерді қоспағанда, Қауымдастық қызметінің мерзімі шектелмейді.</w:t>
            </w:r>
          </w:p>
          <w:p w:rsidR="00950332" w:rsidRPr="00D934F4" w:rsidRDefault="00950332" w:rsidP="00950332">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15. Жарғы ол Қазақстан Республикасының Әділет органдарында тіркелген кезден бастап заңды күшіне енеді.</w:t>
            </w:r>
          </w:p>
          <w:p w:rsidR="00950332" w:rsidRPr="00D934F4" w:rsidRDefault="00950332" w:rsidP="00950332">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16. Осы Жарғының барлық ережелері Қауымдастықтың барлық мүшелері үшін заңды түрде міндетті болып табылады.</w:t>
            </w:r>
          </w:p>
          <w:p w:rsidR="007E18C0" w:rsidRPr="00D934F4" w:rsidRDefault="007E18C0" w:rsidP="00950332">
            <w:pPr>
              <w:shd w:val="clear" w:color="auto" w:fill="FFFFFF"/>
              <w:jc w:val="both"/>
              <w:rPr>
                <w:rFonts w:ascii="Times New Roman" w:eastAsia="Times New Roman" w:hAnsi="Times New Roman" w:cs="Times New Roman"/>
                <w:color w:val="000000" w:themeColor="text1"/>
                <w:sz w:val="20"/>
                <w:szCs w:val="20"/>
                <w:lang w:val="kk-KZ" w:eastAsia="ru-RU"/>
              </w:rPr>
            </w:pPr>
          </w:p>
          <w:p w:rsidR="007E18C0" w:rsidRPr="00D934F4" w:rsidRDefault="007E18C0" w:rsidP="007E18C0">
            <w:pPr>
              <w:shd w:val="clear" w:color="auto" w:fill="FFFFFF"/>
              <w:jc w:val="center"/>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3-бөлім. Қауымдастық қызметінің</w:t>
            </w:r>
            <w:r w:rsidR="00950332" w:rsidRPr="00D934F4">
              <w:rPr>
                <w:rFonts w:ascii="Times New Roman" w:eastAsia="Times New Roman" w:hAnsi="Times New Roman" w:cs="Times New Roman"/>
                <w:b/>
                <w:bCs/>
                <w:color w:val="000000" w:themeColor="text1"/>
                <w:sz w:val="20"/>
                <w:szCs w:val="20"/>
                <w:lang w:val="kk-KZ" w:eastAsia="ru-RU"/>
              </w:rPr>
              <w:t xml:space="preserve"> </w:t>
            </w:r>
            <w:r w:rsidRPr="00D934F4">
              <w:rPr>
                <w:rFonts w:ascii="Times New Roman" w:eastAsia="Times New Roman" w:hAnsi="Times New Roman" w:cs="Times New Roman"/>
                <w:b/>
                <w:bCs/>
                <w:color w:val="000000" w:themeColor="text1"/>
                <w:sz w:val="20"/>
                <w:szCs w:val="20"/>
                <w:lang w:val="kk-KZ" w:eastAsia="ru-RU"/>
              </w:rPr>
              <w:t>мақсаты мен пәні</w:t>
            </w:r>
          </w:p>
          <w:p w:rsidR="00EA1C6C" w:rsidRPr="00D934F4" w:rsidRDefault="00EA1C6C" w:rsidP="00EA1C6C">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17. Қауымдастықты құрудың мақсаты заңды тұлғалар</w:t>
            </w:r>
            <w:r w:rsidR="00F2243F">
              <w:rPr>
                <w:rFonts w:ascii="Times New Roman" w:eastAsia="Times New Roman" w:hAnsi="Times New Roman" w:cs="Times New Roman"/>
                <w:color w:val="000000" w:themeColor="text1"/>
                <w:sz w:val="20"/>
                <w:szCs w:val="20"/>
                <w:lang w:val="kk-KZ" w:eastAsia="ru-RU"/>
              </w:rPr>
              <w:t>дың</w:t>
            </w:r>
            <w:r w:rsidRPr="00D934F4">
              <w:rPr>
                <w:rFonts w:ascii="Times New Roman" w:eastAsia="Times New Roman" w:hAnsi="Times New Roman" w:cs="Times New Roman"/>
                <w:color w:val="000000" w:themeColor="text1"/>
                <w:sz w:val="20"/>
                <w:szCs w:val="20"/>
                <w:lang w:val="kk-KZ" w:eastAsia="ru-RU"/>
              </w:rPr>
              <w:t xml:space="preserve"> қызметін үйлестіру, ортақ мүдделерін білдіру мен қорғау, сондай-ақ азаматтық авиацияны дамытуға жәрдемдесу үшін олардың бірлестігі болып табылады.</w:t>
            </w:r>
          </w:p>
          <w:p w:rsidR="00EA1C6C" w:rsidRPr="00D934F4" w:rsidRDefault="00EA1C6C" w:rsidP="00EA1C6C">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18. Қауымдастық қызметінің пәні азаматтық авиация субъектілері қызметінің тәжірибесіне әлемдік тәжірибе жетістіктерін игеру және енгізу, сондай-ақ Қауымдастық мүшелерінің осы Жарғыда көзделген Қауымдастық мақсаттарына қол жеткізуге бағытталған қызметті жүзеге асыруына жәрдемдесу болып табылады.</w:t>
            </w:r>
          </w:p>
          <w:p w:rsidR="00D66748" w:rsidRPr="00D934F4" w:rsidRDefault="00D66748" w:rsidP="00D66748">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19. Қауымдастықтың міндеттері:</w:t>
            </w:r>
          </w:p>
          <w:p w:rsidR="00D66748" w:rsidRPr="00D934F4" w:rsidRDefault="00D66748" w:rsidP="00D66748">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 мемлекеттік органдармен, халықаралық және коммерциялық емес ұйымдармен және өзге де үшінші тұлғалармен өзара әрекеттестік кезінде Қауымдастық мүшелерінің мүдделерін білдіру және қорғау, сарапшылар мен жұмыс топтарының, комиссиялардың жұмысына қатысу;</w:t>
            </w:r>
          </w:p>
          <w:p w:rsidR="00D66748" w:rsidRPr="00D934F4" w:rsidRDefault="00D66748" w:rsidP="00D66748">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2) </w:t>
            </w:r>
            <w:r w:rsidR="00F448C9" w:rsidRPr="00D934F4">
              <w:rPr>
                <w:rFonts w:ascii="Times New Roman" w:eastAsia="Times New Roman" w:hAnsi="Times New Roman" w:cs="Times New Roman"/>
                <w:color w:val="000000" w:themeColor="text1"/>
                <w:sz w:val="20"/>
                <w:szCs w:val="20"/>
                <w:lang w:val="kk-KZ" w:eastAsia="ru-RU"/>
              </w:rPr>
              <w:t>а</w:t>
            </w:r>
            <w:r w:rsidRPr="00D934F4">
              <w:rPr>
                <w:rFonts w:ascii="Times New Roman" w:eastAsia="Times New Roman" w:hAnsi="Times New Roman" w:cs="Times New Roman"/>
                <w:color w:val="000000" w:themeColor="text1"/>
                <w:sz w:val="20"/>
                <w:szCs w:val="20"/>
                <w:lang w:val="kk-KZ" w:eastAsia="ru-RU"/>
              </w:rPr>
              <w:t>заматтық авиация субъектілерінің қызметін реттейтін заңнаманы, мемлекеттік бағдарламаларды және өзге де нормативтік құқықтық актілерді жетілдіру бойынша ұсыныстар мен ұсынымдарды талдау және әзірлеу, сондай-ақ заң жобалау жұмысына қатысу;</w:t>
            </w:r>
          </w:p>
          <w:p w:rsidR="00D66748" w:rsidRPr="00D934F4" w:rsidRDefault="00D66748" w:rsidP="00D66748">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3) </w:t>
            </w:r>
            <w:r w:rsidR="00F448C9" w:rsidRPr="00D934F4">
              <w:rPr>
                <w:rFonts w:ascii="Times New Roman" w:eastAsia="Times New Roman" w:hAnsi="Times New Roman" w:cs="Times New Roman"/>
                <w:color w:val="000000" w:themeColor="text1"/>
                <w:sz w:val="20"/>
                <w:szCs w:val="20"/>
                <w:lang w:val="kk-KZ" w:eastAsia="ru-RU"/>
              </w:rPr>
              <w:t>а</w:t>
            </w:r>
            <w:r w:rsidRPr="00D934F4">
              <w:rPr>
                <w:rFonts w:ascii="Times New Roman" w:eastAsia="Times New Roman" w:hAnsi="Times New Roman" w:cs="Times New Roman"/>
                <w:color w:val="000000" w:themeColor="text1"/>
                <w:sz w:val="20"/>
                <w:szCs w:val="20"/>
                <w:lang w:val="kk-KZ" w:eastAsia="ru-RU"/>
              </w:rPr>
              <w:t>заматтық авиацияны дамытудың негізгі стратегиялық бағыттары бойынша Қауымдастық мүшелерінің бірыңғай ұстанымын әзірлеу;</w:t>
            </w:r>
          </w:p>
          <w:p w:rsidR="00D66748" w:rsidRPr="00D934F4" w:rsidRDefault="00D66748" w:rsidP="00D66748">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4) қазақстандық және шетелдік компанияларға, ұйымдарға, олардың бірлестіктері мен одақтарына </w:t>
            </w:r>
            <w:r w:rsidR="00F448C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 қызметінен туындайтын мәселелер бойынша ақпараттық және консультациялық қызметтер көрсету;</w:t>
            </w:r>
          </w:p>
          <w:p w:rsidR="00D66748" w:rsidRPr="00D934F4" w:rsidRDefault="00D66748" w:rsidP="00D66748">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5) өзара және сыртқы ұйымдармен тәжірибе алмасуды ұйымдастыру, персоналды оқыту және біліктілігін арттыру;</w:t>
            </w:r>
          </w:p>
          <w:p w:rsidR="00D66748" w:rsidRPr="00D934F4" w:rsidRDefault="00D66748" w:rsidP="00D66748">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6) халықаралық тәжірибені ескере отырып, </w:t>
            </w:r>
            <w:r w:rsidR="00F2243F">
              <w:rPr>
                <w:rFonts w:ascii="Times New Roman" w:eastAsia="Times New Roman" w:hAnsi="Times New Roman" w:cs="Times New Roman"/>
                <w:color w:val="000000" w:themeColor="text1"/>
                <w:sz w:val="20"/>
                <w:szCs w:val="20"/>
                <w:lang w:val="kk-KZ" w:eastAsia="ru-RU"/>
              </w:rPr>
              <w:t>а</w:t>
            </w:r>
            <w:r w:rsidRPr="00D934F4">
              <w:rPr>
                <w:rFonts w:ascii="Times New Roman" w:eastAsia="Times New Roman" w:hAnsi="Times New Roman" w:cs="Times New Roman"/>
                <w:color w:val="000000" w:themeColor="text1"/>
                <w:sz w:val="20"/>
                <w:szCs w:val="20"/>
                <w:lang w:val="kk-KZ" w:eastAsia="ru-RU"/>
              </w:rPr>
              <w:t xml:space="preserve">заматтық авиацияны дамытуға бағытталған түрлі семинарлар, форумдар, конференциялар, оның ішінде халықаралық конференциялар ұйымдастыру және өткізу, сондай-ақ </w:t>
            </w:r>
            <w:r w:rsidR="00F448C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 xml:space="preserve">ауымдастық пен оның мүшелерінің қызметін кеңінен </w:t>
            </w:r>
            <w:r w:rsidRPr="00D934F4">
              <w:rPr>
                <w:rFonts w:ascii="Times New Roman" w:eastAsia="Times New Roman" w:hAnsi="Times New Roman" w:cs="Times New Roman"/>
                <w:color w:val="000000" w:themeColor="text1"/>
                <w:sz w:val="20"/>
                <w:szCs w:val="20"/>
                <w:lang w:val="kk-KZ" w:eastAsia="ru-RU"/>
              </w:rPr>
              <w:lastRenderedPageBreak/>
              <w:t>жариялау;</w:t>
            </w:r>
          </w:p>
          <w:p w:rsidR="00D66748" w:rsidRPr="00D934F4" w:rsidRDefault="00D66748" w:rsidP="00D66748">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7) </w:t>
            </w:r>
            <w:r w:rsidR="00F448C9" w:rsidRPr="00D934F4">
              <w:rPr>
                <w:rFonts w:ascii="Times New Roman" w:eastAsia="Times New Roman" w:hAnsi="Times New Roman" w:cs="Times New Roman"/>
                <w:color w:val="000000" w:themeColor="text1"/>
                <w:sz w:val="20"/>
                <w:szCs w:val="20"/>
                <w:lang w:val="kk-KZ" w:eastAsia="ru-RU"/>
              </w:rPr>
              <w:t>б</w:t>
            </w:r>
            <w:r w:rsidRPr="00D934F4">
              <w:rPr>
                <w:rFonts w:ascii="Times New Roman" w:eastAsia="Times New Roman" w:hAnsi="Times New Roman" w:cs="Times New Roman"/>
                <w:color w:val="000000" w:themeColor="text1"/>
                <w:sz w:val="20"/>
                <w:szCs w:val="20"/>
                <w:lang w:val="kk-KZ" w:eastAsia="ru-RU"/>
              </w:rPr>
              <w:t>аспа қызметін ұйымдастыру, Қауымдастық мүшелері мен Қауымдастық мүшелерінің кәсіби қызметін көрсететін журнал және газет өнімдерін шығару;</w:t>
            </w:r>
          </w:p>
          <w:p w:rsidR="00EA1C6C" w:rsidRPr="00D934F4" w:rsidRDefault="00D66748" w:rsidP="00D66748">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8) Қазақстан Республикасының заңнамасына қайшы келмейтін функцияларды жүзеге асыру.</w:t>
            </w:r>
          </w:p>
          <w:p w:rsidR="00D66748" w:rsidRPr="00D934F4" w:rsidRDefault="00D66748" w:rsidP="00D66748">
            <w:pPr>
              <w:shd w:val="clear" w:color="auto" w:fill="FFFFFF"/>
              <w:jc w:val="both"/>
              <w:rPr>
                <w:rFonts w:ascii="Times New Roman" w:eastAsia="Times New Roman" w:hAnsi="Times New Roman" w:cs="Times New Roman"/>
                <w:color w:val="000000" w:themeColor="text1"/>
                <w:sz w:val="20"/>
                <w:szCs w:val="20"/>
                <w:lang w:val="kk-KZ" w:eastAsia="ru-RU"/>
              </w:rPr>
            </w:pPr>
          </w:p>
          <w:p w:rsidR="0043384E" w:rsidRPr="00D934F4" w:rsidRDefault="0043384E" w:rsidP="0043384E">
            <w:pPr>
              <w:shd w:val="clear" w:color="auto" w:fill="FFFFFF"/>
              <w:jc w:val="center"/>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4-бөлім. Қауымдастықтың құқықтары мен міндеттері</w:t>
            </w:r>
          </w:p>
          <w:p w:rsidR="0043384E" w:rsidRPr="00D934F4" w:rsidRDefault="0043384E" w:rsidP="0043384E">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20. Қауымдастықтың келесі құқықтары бар:</w:t>
            </w:r>
          </w:p>
          <w:p w:rsidR="0043384E" w:rsidRPr="00D934F4" w:rsidRDefault="0043384E" w:rsidP="0043384E">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1) мемлекеттік органдарда, Қазақстан Республикасының Үкіметі мен Парламентінде Қауымдастық мүшелерінің мүддесін қорғау, </w:t>
            </w:r>
            <w:r w:rsidR="003067BA" w:rsidRPr="00D934F4">
              <w:rPr>
                <w:rFonts w:ascii="Times New Roman" w:eastAsia="Times New Roman" w:hAnsi="Times New Roman" w:cs="Times New Roman"/>
                <w:bCs/>
                <w:color w:val="000000" w:themeColor="text1"/>
                <w:sz w:val="20"/>
                <w:szCs w:val="20"/>
                <w:lang w:val="kk-KZ" w:eastAsia="ru-RU"/>
              </w:rPr>
              <w:t>а</w:t>
            </w:r>
            <w:r w:rsidRPr="00D934F4">
              <w:rPr>
                <w:rFonts w:ascii="Times New Roman" w:eastAsia="Times New Roman" w:hAnsi="Times New Roman" w:cs="Times New Roman"/>
                <w:bCs/>
                <w:color w:val="000000" w:themeColor="text1"/>
                <w:sz w:val="20"/>
                <w:szCs w:val="20"/>
                <w:lang w:val="kk-KZ" w:eastAsia="ru-RU"/>
              </w:rPr>
              <w:t>заматтық авиацияның ағымдағы проблемаларына қатысты мәселелерді зерттеу, сондай-ақ осындай мәселелер бойынша ақпарат пен статистикалық деректерді жинау, өңдеу және тарату, оларды шешуге жәрдемдесу немесе заңнамаға сәйкес осындай мәселелерді шешудің тәсілдерін, рәсімдері мен әдістерін ұсыну;</w:t>
            </w:r>
          </w:p>
          <w:p w:rsidR="0043384E" w:rsidRPr="00D934F4" w:rsidRDefault="0043384E" w:rsidP="0043384E">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2) мемлекеттік және мемлекеттік емес органдармен ынтымақтасуға; шарттар мен келісімдер негізінде олар үшін өзіне тапсырылған жұмыстарды орындауға; өзіне берілген өкілеттіктер мен функцияларды өз еркімен қабылдауға; қауымдастықтың мақсаттарын жүзеге асыру үшін қажетті кез келген құжаттарды, нормативтік құқықтық актілерді, құқықтарды, артықшылықтарды, жеңілдіктер мен басқаға берулерді алуға; заңнамаға сәйкес кез келген осындай құжаттардың, нормативтік құқықтық актілердің, құқықтардың, артықшылықтардың, жеңілдіктер мен басқаға берулердің талаптарын орындауға, пайдалануға және сақтауға міндетті. Бұл ретте, заңнамамен арнайы уәкілеттілерден басқа, </w:t>
            </w:r>
            <w:r w:rsidR="003067BA"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ауымдастықтың мемлекеттік органдардың ісіне, ал мемлекеттік органдардың </w:t>
            </w:r>
            <w:r w:rsidR="003067BA"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 ісіне араласуына жол берілмейді;</w:t>
            </w:r>
          </w:p>
          <w:p w:rsidR="0043384E" w:rsidRPr="00D934F4" w:rsidRDefault="0043384E" w:rsidP="0043384E">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3) басқа коммерциялық емес ұйымдарға, қауымдастықтарға және одақтарға кіруге, кез келген басқа заңды тұлғалардың қатысушысы (құрылтайшысы) болуға, құрылымдық бөлімшелер (филиалдар құрып, өкілдіктер ашуға), оның ішінде Қазақстан Республикасының шегінен тыс жерлерде;</w:t>
            </w:r>
          </w:p>
          <w:p w:rsidR="0043384E" w:rsidRPr="00D934F4" w:rsidRDefault="0043384E" w:rsidP="0043384E">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4) </w:t>
            </w:r>
            <w:r w:rsidR="00753D8D"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ауымдастықтың немесе оның мүшелерінің мүддесіне сай келетін қоғамдық және қайырымдылық шараларға қатысуға немесе қолдауға, сондай-ақ ұйымдар мен қоғамдардың жұмысына қатысуға құқылы;</w:t>
            </w:r>
          </w:p>
          <w:p w:rsidR="0043384E" w:rsidRPr="00D934F4" w:rsidRDefault="0043384E" w:rsidP="0043384E">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5) </w:t>
            </w:r>
            <w:r w:rsidR="00753D8D" w:rsidRPr="00D934F4">
              <w:rPr>
                <w:rFonts w:ascii="Times New Roman" w:eastAsia="Times New Roman" w:hAnsi="Times New Roman" w:cs="Times New Roman"/>
                <w:bCs/>
                <w:color w:val="000000" w:themeColor="text1"/>
                <w:sz w:val="20"/>
                <w:szCs w:val="20"/>
                <w:lang w:val="kk-KZ" w:eastAsia="ru-RU"/>
              </w:rPr>
              <w:t>а</w:t>
            </w:r>
            <w:r w:rsidRPr="00D934F4">
              <w:rPr>
                <w:rFonts w:ascii="Times New Roman" w:eastAsia="Times New Roman" w:hAnsi="Times New Roman" w:cs="Times New Roman"/>
                <w:bCs/>
                <w:color w:val="000000" w:themeColor="text1"/>
                <w:sz w:val="20"/>
                <w:szCs w:val="20"/>
                <w:lang w:val="kk-KZ" w:eastAsia="ru-RU"/>
              </w:rPr>
              <w:t xml:space="preserve">заматтық авиация қызметкерлерін көтермелеу, </w:t>
            </w:r>
            <w:r w:rsidR="00753D8D" w:rsidRPr="00D934F4">
              <w:rPr>
                <w:rFonts w:ascii="Times New Roman" w:eastAsia="Times New Roman" w:hAnsi="Times New Roman" w:cs="Times New Roman"/>
                <w:bCs/>
                <w:color w:val="000000" w:themeColor="text1"/>
                <w:sz w:val="20"/>
                <w:szCs w:val="20"/>
                <w:lang w:val="kk-KZ" w:eastAsia="ru-RU"/>
              </w:rPr>
              <w:t>С</w:t>
            </w:r>
            <w:r w:rsidRPr="00D934F4">
              <w:rPr>
                <w:rFonts w:ascii="Times New Roman" w:eastAsia="Times New Roman" w:hAnsi="Times New Roman" w:cs="Times New Roman"/>
                <w:bCs/>
                <w:color w:val="000000" w:themeColor="text1"/>
                <w:sz w:val="20"/>
                <w:szCs w:val="20"/>
                <w:lang w:val="kk-KZ" w:eastAsia="ru-RU"/>
              </w:rPr>
              <w:t xml:space="preserve">аланы, </w:t>
            </w:r>
            <w:r w:rsidR="00753D8D"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ауымдастықты дамытуға қосқан кәсіби үлесін бағалау және мамандықтың беделін арттыру мақсатында </w:t>
            </w:r>
            <w:r w:rsidR="00753D8D"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 мүшелерін көтермелеудің түрлі нысандарын, оның ішінде төсбелгілер түрінде белгілеуге; ;</w:t>
            </w:r>
          </w:p>
          <w:p w:rsidR="0043384E" w:rsidRPr="00D934F4" w:rsidRDefault="0043384E" w:rsidP="0043384E">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6) Қазақстан Республикасының заңнамасында көзделген кез келген өкілеттіктерді жүзеге асыруға құқылы.</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21. Қауымдастық міндетті:</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1) Қазақстан Республикасының қолданыстағы заңнамасының және құрылтай құжаттарының талаптарына сәйкес әрекет етуге міндетті;</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 Қазақстан Республикасы заңнамасының, осы Жарғының және оған сәйкес қабылданған Қауымдастықтың ішкі құжаттарының талаптарын сақтауға;</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3) Қауымдастық мүшелеріне өз қызметі туралы ақпаратты, соның ішінде Қауымдастық мүшелерінің жалпы жиналысының (бұдан әрі – жалпы жиналыс) хаттамаларын, Қауымдастықтың Үйлестіру кеңесінің (бұдан әрі – Қауымдастық кеңесі) отырыстарын және Қауымдастықтың басқа да құжаттарын ұсынуға;</w:t>
            </w:r>
          </w:p>
          <w:p w:rsidR="0043384E" w:rsidRPr="00D934F4" w:rsidRDefault="0043384E"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7E18C0" w:rsidRPr="00D934F4" w:rsidRDefault="008C4CEF"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lastRenderedPageBreak/>
              <w:t>5</w:t>
            </w:r>
            <w:r w:rsidR="007E18C0" w:rsidRPr="00D934F4">
              <w:rPr>
                <w:rFonts w:ascii="Times New Roman" w:eastAsia="Times New Roman" w:hAnsi="Times New Roman" w:cs="Times New Roman"/>
                <w:b/>
                <w:bCs/>
                <w:color w:val="000000" w:themeColor="text1"/>
                <w:sz w:val="20"/>
                <w:szCs w:val="20"/>
                <w:lang w:val="kk-KZ" w:eastAsia="ru-RU"/>
              </w:rPr>
              <w:t xml:space="preserve">-бөлім. </w:t>
            </w:r>
            <w:r w:rsidR="00F61342" w:rsidRPr="00D934F4">
              <w:rPr>
                <w:rFonts w:ascii="Times New Roman" w:eastAsia="Times New Roman" w:hAnsi="Times New Roman" w:cs="Times New Roman"/>
                <w:b/>
                <w:bCs/>
                <w:color w:val="000000" w:themeColor="text1"/>
                <w:sz w:val="20"/>
                <w:szCs w:val="20"/>
                <w:lang w:val="kk-KZ" w:eastAsia="ru-RU"/>
              </w:rPr>
              <w:t>Қауымдастыққа м</w:t>
            </w:r>
            <w:r w:rsidR="007E18C0" w:rsidRPr="00D934F4">
              <w:rPr>
                <w:rFonts w:ascii="Times New Roman" w:eastAsia="Times New Roman" w:hAnsi="Times New Roman" w:cs="Times New Roman"/>
                <w:b/>
                <w:bCs/>
                <w:color w:val="000000" w:themeColor="text1"/>
                <w:sz w:val="20"/>
                <w:szCs w:val="20"/>
                <w:lang w:val="kk-KZ" w:eastAsia="ru-RU"/>
              </w:rPr>
              <w:t xml:space="preserve">үшелікке </w:t>
            </w:r>
            <w:r w:rsidR="00F61342" w:rsidRPr="00D934F4">
              <w:rPr>
                <w:rFonts w:ascii="Times New Roman" w:eastAsia="Times New Roman" w:hAnsi="Times New Roman" w:cs="Times New Roman"/>
                <w:b/>
                <w:bCs/>
                <w:color w:val="000000" w:themeColor="text1"/>
                <w:sz w:val="20"/>
                <w:szCs w:val="20"/>
                <w:lang w:val="kk-KZ" w:eastAsia="ru-RU"/>
              </w:rPr>
              <w:t>қабылдау және одан шығу шарты мен тәртiбi. Қауымдастықтағы мүшеліктің түрлері.</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22. Қызметі Қауымдастық қызметінің мақсаты мен нысанасына қайшы келмейтін кез келген заңды тұлғалар, оның ішінде одақтар, қауымдастықтар, қоғамдық бірлестіктер, қорлар және басқа да коммерциялық емес және коммерциялық ұйымдар Қауымдастық мүшелері бола алады.</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23. Қауымдастықта мүшеліктің мынадай түрлері көзделеді: толық және қауымдасқан.</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24. Қауымдастықтың толық мүшелері жалпы жиналыста шешуші дауыс беруге құқылы, олардың өкілдері </w:t>
            </w:r>
            <w:r w:rsidR="00B5279F"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ауымдастықтың басқару органдарына сайлануы мүмкін</w:t>
            </w:r>
            <w:r w:rsidR="00B5279F" w:rsidRPr="00D934F4">
              <w:rPr>
                <w:rFonts w:ascii="Times New Roman" w:eastAsia="Times New Roman" w:hAnsi="Times New Roman" w:cs="Times New Roman"/>
                <w:bCs/>
                <w:color w:val="000000" w:themeColor="text1"/>
                <w:sz w:val="20"/>
                <w:szCs w:val="20"/>
                <w:lang w:val="kk-KZ" w:eastAsia="ru-RU"/>
              </w:rPr>
              <w:t>.</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25. Ассоциацияның </w:t>
            </w:r>
            <w:r w:rsidR="008433D6"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ауымдасқан мүшелерінің жалпы жиналыста кеңесші дауыс беру құқығы бар</w:t>
            </w:r>
            <w:r w:rsidR="008433D6" w:rsidRPr="00D934F4">
              <w:rPr>
                <w:rFonts w:ascii="Times New Roman" w:eastAsia="Times New Roman" w:hAnsi="Times New Roman" w:cs="Times New Roman"/>
                <w:bCs/>
                <w:color w:val="000000" w:themeColor="text1"/>
                <w:sz w:val="20"/>
                <w:szCs w:val="20"/>
                <w:lang w:val="kk-KZ" w:eastAsia="ru-RU"/>
              </w:rPr>
              <w:t>.</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26. Құрылтайшылар қауымдастық мемлекеттік тіркеуден өткен күннен бастап </w:t>
            </w:r>
            <w:r w:rsidR="008433D6"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ауымдастықтың толық мүшесі болады. Құрылтайшылардың </w:t>
            </w:r>
            <w:r w:rsidR="008433D6"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ауымдастықтың басқа нақты мүшелеріне қатысты басым құқықтары мен жеңілдіктері жоқ.</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27. Жыл сайынғы мүшелік жарналарды толық төлейтін Қауымдастық мүшелері оның қызметтерін тегін пайдаланады.</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28. Қауымдастыққа кіру. Қауымдастық мүшелігіне қабылдау Қауымдастық кеңесі төрағасының атына жазылған жазбаша өтініш негізінде жүргізіледі.</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29. Барлық кіретін мүшелер </w:t>
            </w:r>
            <w:r w:rsidR="008433D6" w:rsidRPr="00D934F4">
              <w:rPr>
                <w:rFonts w:ascii="Times New Roman" w:eastAsia="Times New Roman" w:hAnsi="Times New Roman" w:cs="Times New Roman"/>
                <w:bCs/>
                <w:color w:val="000000" w:themeColor="text1"/>
                <w:sz w:val="20"/>
                <w:szCs w:val="20"/>
                <w:lang w:val="kk-KZ" w:eastAsia="ru-RU"/>
              </w:rPr>
              <w:t>Ж</w:t>
            </w:r>
            <w:r w:rsidRPr="00D934F4">
              <w:rPr>
                <w:rFonts w:ascii="Times New Roman" w:eastAsia="Times New Roman" w:hAnsi="Times New Roman" w:cs="Times New Roman"/>
                <w:bCs/>
                <w:color w:val="000000" w:themeColor="text1"/>
                <w:sz w:val="20"/>
                <w:szCs w:val="20"/>
                <w:lang w:val="kk-KZ" w:eastAsia="ru-RU"/>
              </w:rPr>
              <w:t>алпы жиналыс қауымдастыққа қабылдау туралы шешім қабылдаған күннен бастап 30 (отыз) күн ішінде жыл сайынғы мүшелік жарна сомасының 30% (отыз пайызы) мөлшерінде кіру жарнасын енгізуге тиіс. Соманың қалған бөлігі өтініш берушіні қауымдастыққа қабылдаған күннен бастап 1 (бір) айдан кешіктірілмей төленуі тиіс.</w:t>
            </w:r>
          </w:p>
          <w:p w:rsidR="008C4CEF" w:rsidRPr="00D934F4" w:rsidRDefault="008C4CEF" w:rsidP="008C4CEF">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30. Өтініш беруші </w:t>
            </w:r>
            <w:r w:rsidR="008433D6" w:rsidRPr="00D934F4">
              <w:rPr>
                <w:rFonts w:ascii="Times New Roman" w:eastAsia="Times New Roman" w:hAnsi="Times New Roman" w:cs="Times New Roman"/>
                <w:bCs/>
                <w:color w:val="000000" w:themeColor="text1"/>
                <w:sz w:val="20"/>
                <w:szCs w:val="20"/>
                <w:lang w:val="kk-KZ" w:eastAsia="ru-RU"/>
              </w:rPr>
              <w:t>Ж</w:t>
            </w:r>
            <w:r w:rsidRPr="00D934F4">
              <w:rPr>
                <w:rFonts w:ascii="Times New Roman" w:eastAsia="Times New Roman" w:hAnsi="Times New Roman" w:cs="Times New Roman"/>
                <w:bCs/>
                <w:color w:val="000000" w:themeColor="text1"/>
                <w:sz w:val="20"/>
                <w:szCs w:val="20"/>
                <w:lang w:val="kk-KZ" w:eastAsia="ru-RU"/>
              </w:rPr>
              <w:t xml:space="preserve">алпы жиналыс оның кандидатурасын бекіткеннен кейін және кіру жарнасын төлегеннен кейін </w:t>
            </w:r>
            <w:r w:rsidR="008433D6"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 мүшесі болады, содан кейін барлық құқықтарға ие болады және </w:t>
            </w:r>
            <w:r w:rsidR="008433D6"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 мүшесінің міндетін атқарады, сондай-ақ Қауымдастық мүшесі атануға құқылы.</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31. Қауымдастыққа мүшелік шартына қол қойылған күн Қауымдастыққа кіру күні болып саналады.</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32. Жыл сайынғы мүшелік жарнаны төлеу тәртібі мен мөлшерін Жалпы жиналыс белгілейді. Жыл сайынғы мүшелік жарнаны төлеу тәртібін және оның мөлшерін өзгерту туралы шешімдер жалпы жиналыс осындай шешімдер қабылдаған күннен бастап күшіне енеді.</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33. Мүшелікті тоқтату. Мүшелік Жалпы жиналыстың шешімі бойынша мынадай жағдайларда тоқтатылуы мүмкін:</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1) Қауымдастық мүшесінің Қауымдастық мүлкіндегі үлесті бөліп беру құқығынсыз заңнамада белгіленген тәртіппен Қауымдастық басқарушы директорының атына тиісті жазбаша хабарлама беру жолымен қауымдастықтан өз еркімен шығуы;</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 Жалпы жиналыстың шешімдерімен, Қауымдастықтың Жарғысымен және ішкі ережелерімен бекітілген өз міндеттерін дәлелді себептерсіз орындамау;</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3) төлемге шот ұсынылған күннен бастап 30 күнтізбелік күн ішінде мүшелік жарналарды уақтылы енгізбеу;</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4) Қауымдастықтың немесе оның мүшелерінің беделіне және/ немесе мүлкіне нұқсан келтіретін немесе зиян </w:t>
            </w:r>
            <w:r w:rsidRPr="00D934F4">
              <w:rPr>
                <w:rFonts w:ascii="Times New Roman" w:eastAsia="Times New Roman" w:hAnsi="Times New Roman" w:cs="Times New Roman"/>
                <w:bCs/>
                <w:color w:val="000000" w:themeColor="text1"/>
                <w:sz w:val="20"/>
                <w:szCs w:val="20"/>
                <w:lang w:val="kk-KZ" w:eastAsia="ru-RU"/>
              </w:rPr>
              <w:lastRenderedPageBreak/>
              <w:t>келтіретін әрекеттер/әрекетсіздіктер.</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34. Қауымдастық мүшелерін Қауымдастықтан шығару тәртібі:</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1) </w:t>
            </w:r>
            <w:r w:rsidR="00CC5EA7"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 мүшесін жалпы жиналыс өткізілгенге дейін 7 (жеті) күнтізбелік күннен кешіктірмей, </w:t>
            </w:r>
            <w:r w:rsidR="00CC5EA7"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ауымдастықтың атқарушы органы оны Қауымдастықтан шығару туралы жалпы жиналысқа осы мәселені талқылауға қатысу құқығымен мәселенің шығу себептері туралы жазбаша түрде хабардар етеді;</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2) </w:t>
            </w:r>
            <w:r w:rsidR="00CC5EA7"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 мүшесі немесе оның заңды өкілі жалпы жиналыста дәлелсіз себептермен қатыспаса, оны алып тастау туралы шешім оның қатысуынсыз қабылдануы мүмкін.</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35. Қауымдастық мүшесі шығу туралы жазбаша өтініш берген күннен бастап бір ай өткеннен кейін кез келген уақытта </w:t>
            </w:r>
            <w:r w:rsidR="00CC5EA7"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ауымдастықтан шыға алады. Қауымдастықтан шыққан немесе шығарылған кезде осы </w:t>
            </w:r>
            <w:r w:rsidR="00CC5EA7"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 мүшесі мүшелік тоқтатылған сәттен бастап екі жыл ішінде </w:t>
            </w:r>
            <w:r w:rsidR="00CC5EA7"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ауымдастықтың міндеттемелері бойынша </w:t>
            </w:r>
            <w:r w:rsidR="00CC5EA7"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ауымдастыққа кірген кезде өзі төлеген жарна сомасына бара-бар субсидиарлық жауаптылықта болады. Төленген мүшелік жарналардың сомасы қайтарылуға жатпайды. Осы ұйым өкілдерінің </w:t>
            </w:r>
            <w:r w:rsidR="00CC5EA7"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 органдарындағы өкілеттіктері ұйымның мүшелігі тоқтатылған күннен бастап тоқтатылады.</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36. Қауымдастық мүшесін шығару Қауымдастық мүшелерінің </w:t>
            </w:r>
            <w:r w:rsidR="00CC5EA7" w:rsidRPr="00D934F4">
              <w:rPr>
                <w:rFonts w:ascii="Times New Roman" w:eastAsia="Times New Roman" w:hAnsi="Times New Roman" w:cs="Times New Roman"/>
                <w:bCs/>
                <w:color w:val="000000" w:themeColor="text1"/>
                <w:sz w:val="20"/>
                <w:szCs w:val="20"/>
                <w:lang w:val="kk-KZ" w:eastAsia="ru-RU"/>
              </w:rPr>
              <w:t>Ж</w:t>
            </w:r>
            <w:r w:rsidRPr="00D934F4">
              <w:rPr>
                <w:rFonts w:ascii="Times New Roman" w:eastAsia="Times New Roman" w:hAnsi="Times New Roman" w:cs="Times New Roman"/>
                <w:bCs/>
                <w:color w:val="000000" w:themeColor="text1"/>
                <w:sz w:val="20"/>
                <w:szCs w:val="20"/>
                <w:lang w:val="kk-KZ" w:eastAsia="ru-RU"/>
              </w:rPr>
              <w:t>алпы жиналысының құзыретіне жатады.</w:t>
            </w:r>
            <w:r w:rsidR="00CC5EA7" w:rsidRPr="00D934F4">
              <w:rPr>
                <w:rFonts w:ascii="Times New Roman" w:eastAsia="Times New Roman" w:hAnsi="Times New Roman" w:cs="Times New Roman"/>
                <w:bCs/>
                <w:color w:val="000000" w:themeColor="text1"/>
                <w:sz w:val="20"/>
                <w:szCs w:val="20"/>
                <w:lang w:val="kk-KZ" w:eastAsia="ru-RU"/>
              </w:rPr>
              <w:t xml:space="preserve"> </w:t>
            </w:r>
            <w:r w:rsidRPr="00D934F4">
              <w:rPr>
                <w:rFonts w:ascii="Times New Roman" w:eastAsia="Times New Roman" w:hAnsi="Times New Roman" w:cs="Times New Roman"/>
                <w:bCs/>
                <w:color w:val="000000" w:themeColor="text1"/>
                <w:sz w:val="20"/>
                <w:szCs w:val="20"/>
                <w:lang w:val="kk-KZ" w:eastAsia="ru-RU"/>
              </w:rPr>
              <w:t>Қауымдастық мүшелігінен шығару үшін негіз болып табылады:</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1) </w:t>
            </w:r>
            <w:r w:rsidR="00CC5EA7" w:rsidRPr="00D934F4">
              <w:rPr>
                <w:rFonts w:ascii="Times New Roman" w:eastAsia="Times New Roman" w:hAnsi="Times New Roman" w:cs="Times New Roman"/>
                <w:bCs/>
                <w:color w:val="000000" w:themeColor="text1"/>
                <w:sz w:val="20"/>
                <w:szCs w:val="20"/>
                <w:lang w:val="kk-KZ" w:eastAsia="ru-RU"/>
              </w:rPr>
              <w:t>о</w:t>
            </w:r>
            <w:r w:rsidRPr="00D934F4">
              <w:rPr>
                <w:rFonts w:ascii="Times New Roman" w:eastAsia="Times New Roman" w:hAnsi="Times New Roman" w:cs="Times New Roman"/>
                <w:bCs/>
                <w:color w:val="000000" w:themeColor="text1"/>
                <w:sz w:val="20"/>
                <w:szCs w:val="20"/>
                <w:lang w:val="kk-KZ" w:eastAsia="ru-RU"/>
              </w:rPr>
              <w:t>сы Жарғының нормаларын бұзу;</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 құпия ақпаратты жария ету;</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3) қауымдастыққа айтарлықтай зиян келтіру;</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4) күнтізбелік жыл ішінде көзделген мүшелік жарналарды төлемеу.</w:t>
            </w:r>
          </w:p>
          <w:p w:rsidR="008433D6" w:rsidRPr="00D934F4" w:rsidRDefault="008433D6" w:rsidP="008433D6">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37. Қауымдастықтың </w:t>
            </w:r>
            <w:r w:rsidR="00CC5EA7" w:rsidRPr="00D934F4">
              <w:rPr>
                <w:rFonts w:ascii="Times New Roman" w:eastAsia="Times New Roman" w:hAnsi="Times New Roman" w:cs="Times New Roman"/>
                <w:bCs/>
                <w:color w:val="000000" w:themeColor="text1"/>
                <w:sz w:val="20"/>
                <w:szCs w:val="20"/>
                <w:lang w:val="kk-KZ" w:eastAsia="ru-RU"/>
              </w:rPr>
              <w:t>Ж</w:t>
            </w:r>
            <w:r w:rsidRPr="00D934F4">
              <w:rPr>
                <w:rFonts w:ascii="Times New Roman" w:eastAsia="Times New Roman" w:hAnsi="Times New Roman" w:cs="Times New Roman"/>
                <w:bCs/>
                <w:color w:val="000000" w:themeColor="text1"/>
                <w:sz w:val="20"/>
                <w:szCs w:val="20"/>
                <w:lang w:val="kk-KZ" w:eastAsia="ru-RU"/>
              </w:rPr>
              <w:t xml:space="preserve">алпы жиналысында мұндай ұсыныс немесе іс-әрекет жазбаша түрде алдын ала рұқсат етілген жағдайларды қоспағанда, қандай да бір уақытта Қауымдастықтың атынан қандай да бір түрде әрекет етуге немесе </w:t>
            </w:r>
            <w:r w:rsidR="00CC5EA7" w:rsidRPr="00D934F4">
              <w:rPr>
                <w:rFonts w:ascii="Times New Roman" w:eastAsia="Times New Roman" w:hAnsi="Times New Roman" w:cs="Times New Roman"/>
                <w:bCs/>
                <w:color w:val="000000" w:themeColor="text1"/>
                <w:sz w:val="20"/>
                <w:szCs w:val="20"/>
                <w:lang w:val="kk-KZ" w:eastAsia="ru-RU"/>
              </w:rPr>
              <w:t xml:space="preserve">Қауымдастықтың </w:t>
            </w:r>
            <w:r w:rsidRPr="00D934F4">
              <w:rPr>
                <w:rFonts w:ascii="Times New Roman" w:eastAsia="Times New Roman" w:hAnsi="Times New Roman" w:cs="Times New Roman"/>
                <w:bCs/>
                <w:color w:val="000000" w:themeColor="text1"/>
                <w:sz w:val="20"/>
                <w:szCs w:val="20"/>
                <w:lang w:val="kk-KZ" w:eastAsia="ru-RU"/>
              </w:rPr>
              <w:t>атынан әрекет етуге, мұндай ұсыныс немесе іс-әрекет берілген рұқсатқа қатаң сәйкес келген жағдайда, құқығы жоқ.</w:t>
            </w:r>
          </w:p>
          <w:p w:rsidR="008C4CEF" w:rsidRPr="00D934F4" w:rsidRDefault="008C4CEF"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066F0F" w:rsidRPr="00D934F4" w:rsidRDefault="006B4F2E" w:rsidP="00066F0F">
            <w:pPr>
              <w:shd w:val="clear" w:color="auto" w:fill="FFFFFF"/>
              <w:jc w:val="center"/>
              <w:rPr>
                <w:rFonts w:ascii="Times New Roman" w:eastAsia="Times New Roman" w:hAnsi="Times New Roman" w:cs="Times New Roman"/>
                <w:b/>
                <w:color w:val="000000" w:themeColor="text1"/>
                <w:sz w:val="20"/>
                <w:szCs w:val="20"/>
                <w:lang w:val="kk-KZ" w:eastAsia="ru-RU"/>
              </w:rPr>
            </w:pPr>
            <w:r w:rsidRPr="00D934F4">
              <w:rPr>
                <w:rFonts w:ascii="Times New Roman" w:eastAsia="Times New Roman" w:hAnsi="Times New Roman" w:cs="Times New Roman"/>
                <w:b/>
                <w:color w:val="000000" w:themeColor="text1"/>
                <w:sz w:val="20"/>
                <w:szCs w:val="20"/>
                <w:lang w:val="kk-KZ" w:eastAsia="ru-RU"/>
              </w:rPr>
              <w:t>6</w:t>
            </w:r>
            <w:r w:rsidR="007E18C0" w:rsidRPr="00D934F4">
              <w:rPr>
                <w:rFonts w:ascii="Times New Roman" w:eastAsia="Times New Roman" w:hAnsi="Times New Roman" w:cs="Times New Roman"/>
                <w:b/>
                <w:color w:val="000000" w:themeColor="text1"/>
                <w:sz w:val="20"/>
                <w:szCs w:val="20"/>
                <w:lang w:val="kk-KZ" w:eastAsia="ru-RU"/>
              </w:rPr>
              <w:t>-бөлім. Қауымдастық мүшелерінің құқықтары мен міндеттері</w:t>
            </w:r>
          </w:p>
          <w:p w:rsidR="00066F0F" w:rsidRPr="00D934F4" w:rsidRDefault="006B4F2E" w:rsidP="00F61342">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38</w:t>
            </w:r>
            <w:r w:rsidR="007E18C0" w:rsidRPr="00D934F4">
              <w:rPr>
                <w:rFonts w:ascii="Times New Roman" w:eastAsia="Times New Roman" w:hAnsi="Times New Roman" w:cs="Times New Roman"/>
                <w:color w:val="000000" w:themeColor="text1"/>
                <w:sz w:val="20"/>
                <w:szCs w:val="20"/>
                <w:lang w:val="kk-KZ" w:eastAsia="ru-RU"/>
              </w:rPr>
              <w:t>. Қауымдастық мүшелері:</w:t>
            </w:r>
          </w:p>
          <w:p w:rsidR="006B4F2E" w:rsidRPr="00D934F4" w:rsidRDefault="007E18C0" w:rsidP="00F61342">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 осы Жарғыға сәйкес Қауымдастықты басқаруға қатысуға;</w:t>
            </w:r>
            <w:r w:rsidRPr="00D934F4">
              <w:rPr>
                <w:rFonts w:ascii="Times New Roman" w:eastAsia="Times New Roman" w:hAnsi="Times New Roman" w:cs="Times New Roman"/>
                <w:color w:val="000000" w:themeColor="text1"/>
                <w:sz w:val="20"/>
                <w:szCs w:val="20"/>
                <w:lang w:val="kk-KZ" w:eastAsia="ru-RU"/>
              </w:rPr>
              <w:br/>
              <w:t>2) өз өкілдерін Қауымдастықтың органдарына ұсынуға;</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3) Қауымдастық қызметінің пәні болып табылатын барлық мәселелер бойынша ұсыныстарды қарастыруға енгізуге, оларды талқылауға және шешім қабылдауға қатысуға;</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4) Қауымдастықта бар іскерлік және коммерциялық ақпаратты толық көлемде пайдалануға құқылы;</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5) бірінші талап етуі бойынша өткен Жалпы жиналыстардың шешімдерін, соңғы үш жылдың кез келгені үшін Қауымдастықтың жылдық есептерін, Қауымдастық кеңесі, тексеру комиссиясы мүшелерінің тізімдерін алуға;</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6) Қауымдастық жұмысына қатысуға, Қауымдастық өткізетін іс-шараларға қатысуға құқылы;</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7) Қауымдастықтың мерзімді басылымдарында мақалалар жариялауға;</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8) Қауымдастық жұмысын жақсарту бойынша ұсыныстар енгізу;</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lastRenderedPageBreak/>
              <w:t>9) дәлелді түсініктеме бере отырып, жылдық мүшелік жарнаны төмендету туралы ұсыныспен жүгінуге;</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10) Қазақстан Республикасының заңдары, осы Жарғы және құрылтайшылық келісім-шартта бекітілген тәртіп бойынша Қауымдастық мүшелігінен өз еркімен шығуға;</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11) Басқарушы директордан Қазақстан Республикасының қолданыстағы заңнамасына, Қауымдастықтың құрылтай құжаттарына сәйкес Қауымдастық мүшелерінің өз міндеттемелерін тиісінше орындауын талап етуге;</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12) өзге де коммерциялық және коммерциялық емес ұйымдарға қатысуға (мүшелікке ие болуға) құқылы;</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13) 5 күнтізбелік күн ішінде Қауымдастықтың Басқарушы дирнекторынан Қауымдастық қызметі туралы ақпарат алуға;</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14) Қауымдастық мүшелерінің жалпы жиналысында дауыс беруге;</w:t>
            </w:r>
          </w:p>
          <w:p w:rsidR="006B4F2E" w:rsidRPr="00D934F4" w:rsidRDefault="006B4F2E" w:rsidP="006B4F2E">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15) Қауымдастық мүшесінің Қазақстан Республикасының заңнамасымен тыйым салынбаған кез келген құқықтарын жүзеге асыруға құқығы бар.</w:t>
            </w:r>
          </w:p>
          <w:p w:rsidR="0001270A" w:rsidRPr="00D934F4" w:rsidRDefault="0001270A" w:rsidP="0001270A">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39. Қауымдастық мүшелері:</w:t>
            </w:r>
          </w:p>
          <w:p w:rsidR="0001270A" w:rsidRPr="00D934F4" w:rsidRDefault="0001270A" w:rsidP="0001270A">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1) Қауымдастық Жарғысы мен Құрылтай шартының барлық ережелерін сақтауға; </w:t>
            </w:r>
          </w:p>
          <w:p w:rsidR="0001270A" w:rsidRPr="00D934F4" w:rsidRDefault="0001270A" w:rsidP="0001270A">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2) мүшелік жарналарды Жарғыда не Жалпы жиналыстың шешімдерінде белгіленген мөлшерлерде, тәртіппен және мерзімдерде енгізуге;</w:t>
            </w:r>
          </w:p>
          <w:p w:rsidR="0001270A" w:rsidRPr="00D934F4" w:rsidRDefault="0001270A" w:rsidP="0001270A">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3) Қауымдастықтың Жарғысы мен ішкі ережелерінде белгіленген Қауымдастық алдындағы өз қызметіне қатысу жөніндегі міндеттемелерін орындауға;</w:t>
            </w:r>
          </w:p>
          <w:p w:rsidR="0001270A" w:rsidRPr="00D934F4" w:rsidRDefault="0001270A" w:rsidP="0001270A">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4) қауымдастықтың жалпы жиналысының атқарушы, бақылаушы және өзге де органдарының шешімдерін орындауға;</w:t>
            </w:r>
          </w:p>
          <w:p w:rsidR="0001270A" w:rsidRPr="00D934F4" w:rsidRDefault="0001270A" w:rsidP="0001270A">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5) Қауымдастық қызметіне қажетті статистикалық мәліметтерді ұсынуға;</w:t>
            </w:r>
          </w:p>
          <w:p w:rsidR="0001270A" w:rsidRPr="00D934F4" w:rsidRDefault="0001270A" w:rsidP="0001270A">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6) Қауымдастықтың ішкі және басқа құжаттамаларына сәйкес коммерциялық құпия болып жарияланған мәліметтерді жария етпеуге;</w:t>
            </w:r>
          </w:p>
          <w:p w:rsidR="006B4F2E" w:rsidRPr="00D934F4" w:rsidRDefault="0001270A" w:rsidP="0001270A">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7) Қауымдастыққа оның қызметін жүзеге асыруына көмек көрсетуге міндетті.</w:t>
            </w:r>
          </w:p>
          <w:p w:rsidR="00872DFF" w:rsidRPr="00D934F4" w:rsidRDefault="00872DFF" w:rsidP="0001270A">
            <w:pPr>
              <w:shd w:val="clear" w:color="auto" w:fill="FFFFFF"/>
              <w:jc w:val="both"/>
              <w:rPr>
                <w:rFonts w:ascii="Times New Roman" w:eastAsia="Times New Roman" w:hAnsi="Times New Roman" w:cs="Times New Roman"/>
                <w:color w:val="000000" w:themeColor="text1"/>
                <w:sz w:val="20"/>
                <w:szCs w:val="20"/>
                <w:lang w:val="kk-KZ" w:eastAsia="ru-RU"/>
              </w:rPr>
            </w:pPr>
          </w:p>
          <w:p w:rsidR="00872DFF" w:rsidRPr="00D934F4" w:rsidRDefault="00872DFF" w:rsidP="00872DFF">
            <w:pPr>
              <w:shd w:val="clear" w:color="auto" w:fill="FFFFFF"/>
              <w:jc w:val="center"/>
              <w:rPr>
                <w:rFonts w:ascii="Times New Roman" w:eastAsia="Times New Roman" w:hAnsi="Times New Roman" w:cs="Times New Roman"/>
                <w:b/>
                <w:color w:val="000000" w:themeColor="text1"/>
                <w:sz w:val="20"/>
                <w:szCs w:val="20"/>
                <w:lang w:val="kk-KZ" w:eastAsia="ru-RU"/>
              </w:rPr>
            </w:pPr>
            <w:r w:rsidRPr="00D934F4">
              <w:rPr>
                <w:rFonts w:ascii="Times New Roman" w:eastAsia="Times New Roman" w:hAnsi="Times New Roman" w:cs="Times New Roman"/>
                <w:b/>
                <w:color w:val="000000" w:themeColor="text1"/>
                <w:sz w:val="20"/>
                <w:szCs w:val="20"/>
                <w:lang w:val="kk-KZ" w:eastAsia="ru-RU"/>
              </w:rPr>
              <w:t>7-бөлім. Қауымдастық мүшелерінің жалпы жиналысы</w:t>
            </w:r>
          </w:p>
          <w:p w:rsidR="00872DFF" w:rsidRPr="00D934F4" w:rsidRDefault="00872DFF" w:rsidP="00872DFF">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40. Қауымдастық мүшелерінің Жалпы жиналысы (Жалпы жиналыс) Қауымдастықтың жоғары басқару органы болып табылады. Жалпы жиналыс Қауымдастық мүшелерінен немесе олардың мүдделерін білдіруге уәкілетті адамдардан тұрады.</w:t>
            </w:r>
          </w:p>
          <w:p w:rsidR="00872DFF" w:rsidRPr="00D934F4" w:rsidRDefault="00872DFF" w:rsidP="00872DFF">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41. Жалпы жиналыстың негізгі функциясы</w:t>
            </w:r>
            <w:r w:rsidR="0073259F" w:rsidRPr="00D934F4">
              <w:rPr>
                <w:rFonts w:ascii="Times New Roman" w:eastAsia="Times New Roman" w:hAnsi="Times New Roman" w:cs="Times New Roman"/>
                <w:color w:val="000000" w:themeColor="text1"/>
                <w:sz w:val="20"/>
                <w:szCs w:val="20"/>
                <w:lang w:val="kk-KZ" w:eastAsia="ru-RU"/>
              </w:rPr>
              <w:t xml:space="preserve"> </w:t>
            </w:r>
            <w:r w:rsidRPr="00D934F4">
              <w:rPr>
                <w:rFonts w:ascii="Times New Roman" w:eastAsia="Times New Roman" w:hAnsi="Times New Roman" w:cs="Times New Roman"/>
                <w:color w:val="000000" w:themeColor="text1"/>
                <w:sz w:val="20"/>
                <w:szCs w:val="20"/>
                <w:lang w:val="kk-KZ" w:eastAsia="ru-RU"/>
              </w:rPr>
              <w:t>-</w:t>
            </w:r>
            <w:r w:rsidR="0073259F" w:rsidRPr="00D934F4">
              <w:rPr>
                <w:rFonts w:ascii="Times New Roman" w:eastAsia="Times New Roman" w:hAnsi="Times New Roman" w:cs="Times New Roman"/>
                <w:color w:val="000000" w:themeColor="text1"/>
                <w:sz w:val="20"/>
                <w:szCs w:val="20"/>
                <w:lang w:val="kk-KZ" w:eastAsia="ru-RU"/>
              </w:rPr>
              <w:t xml:space="preserve"> Қ</w:t>
            </w:r>
            <w:r w:rsidRPr="00D934F4">
              <w:rPr>
                <w:rFonts w:ascii="Times New Roman" w:eastAsia="Times New Roman" w:hAnsi="Times New Roman" w:cs="Times New Roman"/>
                <w:color w:val="000000" w:themeColor="text1"/>
                <w:sz w:val="20"/>
                <w:szCs w:val="20"/>
                <w:lang w:val="kk-KZ" w:eastAsia="ru-RU"/>
              </w:rPr>
              <w:t>ауымдастық құрылған мақсаттарды орындау.</w:t>
            </w:r>
          </w:p>
          <w:p w:rsidR="00872DFF" w:rsidRPr="00D934F4" w:rsidRDefault="00872DFF" w:rsidP="00872DFF">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42. Қауымдастық мүшелері </w:t>
            </w:r>
            <w:r w:rsidR="0073259F"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 xml:space="preserve">ауымдастықты басқару бойынша өз құқықтарын </w:t>
            </w:r>
            <w:r w:rsidR="0073259F"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алпы жиналыс арқылы жүзеге асырады.</w:t>
            </w:r>
          </w:p>
          <w:p w:rsidR="00872DFF" w:rsidRPr="00D934F4" w:rsidRDefault="00872DFF" w:rsidP="00872DFF">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43. Жалпы жиналыс кезекті және кезектен тыс болуы мүмкін. Кезекті </w:t>
            </w:r>
            <w:r w:rsidR="0073259F"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 xml:space="preserve">алпы жиналыс жылына кемінде бір рет шақырылады. Кезектен тыс жалпы жиналысты қауымдастықтың Басқарушы директоры өз бастамасымен немесе Қауымдастық мүшелерінің </w:t>
            </w:r>
            <w:r w:rsidR="0073259F"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алпы санының кемінде оннан бір бөлігін шақырады.</w:t>
            </w:r>
          </w:p>
          <w:p w:rsidR="00872DFF" w:rsidRPr="00D934F4" w:rsidRDefault="00872DFF" w:rsidP="00872DFF">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44. Қауымдастықтың жылдық қаржылық есептілігін бекітуге арналған </w:t>
            </w:r>
            <w:r w:rsidR="0073259F"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алпы жиналыс кезекті қаржы жылы аяқталғаннан кейін үш айдан кешіктірілмей өткізілуге тиіс.</w:t>
            </w:r>
          </w:p>
          <w:p w:rsidR="00872DFF" w:rsidRPr="00D934F4" w:rsidRDefault="00872DFF" w:rsidP="00872DFF">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45. Жалпы жиналыстың төрағасы болып </w:t>
            </w:r>
            <w:r w:rsidR="0073259F"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ауымдастықтың нақты мүшелерінің өкілдері қатарынан 3 (үш) жыл мерзімге сайланады.</w:t>
            </w:r>
          </w:p>
          <w:p w:rsidR="00872DFF" w:rsidRPr="00D934F4" w:rsidRDefault="00872DFF" w:rsidP="00872DFF">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lastRenderedPageBreak/>
              <w:t xml:space="preserve">46. Жалпы жиналыстың жауапты хатшысы болады, ол </w:t>
            </w:r>
            <w:r w:rsidR="0073259F"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алпы жиналысқа талқылауға шығарылған мәселелерді ұсынуды ұйымдастырады, қажетті құжаттаманың ресімделуін қамтамасыз етеді. Жалпы жиналыстың жауапты хатшысының міндеттерін Басқарушы директордың хатшысы (референті), ал ол болмаған кезде – жалпы жиналыс сайлаған өзге адам орындайды.</w:t>
            </w:r>
          </w:p>
          <w:p w:rsidR="00872DFF" w:rsidRPr="00D934F4" w:rsidRDefault="00872DFF" w:rsidP="00872DFF">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47. Жалпы жиналыстың отырысы </w:t>
            </w:r>
            <w:r w:rsidR="0073259F"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алпы жиналыстың барысы мен шешімдерін көрсететін хаттамамен ресімделеді. Хаттамаға жалпы жиналыста төрағалық етуші мен жауапты хатшы қол қояды, қауымдастықтың мөрімен расталады және атқарушы органның орналасқан жері бойынша сақталады.</w:t>
            </w:r>
          </w:p>
          <w:p w:rsidR="00872DFF" w:rsidRPr="00D934F4" w:rsidRDefault="00872DFF" w:rsidP="00872DFF">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48. Қауымдастықтың барлық мүшелері (және/немесе олардың тиісті түрде уәкілеттік берілген өкілдері) алдағы </w:t>
            </w:r>
            <w:r w:rsidR="0073259F"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 xml:space="preserve">алпы жиналыс туралы хабарламаны </w:t>
            </w:r>
            <w:r w:rsidR="0073259F"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 xml:space="preserve">алпы жиналыс өткізілетін күнге дейін күнтізбелік 7 (жеті) күннен кешіктірмей алады. Қауымдастық мүшелеріне хабарламалар жазбаша түрде жасалады және толық күн тәртібі мен </w:t>
            </w:r>
            <w:r w:rsidR="0073259F"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алпы жиналыста қаралатын мәселелерге қатысты барлық қажетті ақпаратты қамтиды.</w:t>
            </w:r>
          </w:p>
          <w:p w:rsidR="00872DFF" w:rsidRPr="00D934F4" w:rsidRDefault="00872DFF" w:rsidP="00872DFF">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49. Үлкен тиімділікке қол жеткізу үшін </w:t>
            </w:r>
            <w:r w:rsidR="0073259F"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алпы жиналыс жазбаша бюллетеньдерді электрондық пошта, факс арқылы жіберу және Қауымдастықтың атқарушы органының атына жазбаша жауаптар алу арқылы, сондай-ақ онлайн-кеңес режимінде сырттай нысанда өткізілуі мүмкін.</w:t>
            </w:r>
          </w:p>
          <w:p w:rsidR="0073259F" w:rsidRPr="00D934F4" w:rsidRDefault="00872DFF" w:rsidP="00872DFF">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50. Жалпы жиналыста хабарламада көрсетілген мәселелер қаралады және дауысқа салынады. Жалпы жиналыстың күн тәртібіне енгізілген мәселелерге қатысты Қауымдастық мүшелері Қауымдастықтың атқарушы органдарынан кез келген қосымша ақпаратты алуға құқылы.</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51. Күн тәртібіне енгізілмеген кез келген қосымша мәселелерді талқылау Жалпы жиналысқа қатысушылардың көпшілік даусымен мақұлдануға тиіс.</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52. Жалпы жиналысқа қатысу, егер заңдарда өзгеше көзделмесе, толық мүшелердің немесе олардың уәкілетті өкілдерінің кемінде 75% — ы (жетпіс бес пайызы) барлық мақсаттар үшін кворум құрады (бұдан әрі мәтін бойынша </w:t>
            </w:r>
            <w:r w:rsidR="005B32F9" w:rsidRPr="00D934F4">
              <w:rPr>
                <w:rFonts w:ascii="Times New Roman" w:eastAsia="Times New Roman" w:hAnsi="Times New Roman" w:cs="Times New Roman"/>
                <w:color w:val="000000" w:themeColor="text1"/>
                <w:sz w:val="20"/>
                <w:szCs w:val="20"/>
                <w:lang w:val="kk-KZ" w:eastAsia="ru-RU"/>
              </w:rPr>
              <w:t>–</w:t>
            </w:r>
            <w:r w:rsidRPr="00D934F4">
              <w:rPr>
                <w:rFonts w:ascii="Times New Roman" w:eastAsia="Times New Roman" w:hAnsi="Times New Roman" w:cs="Times New Roman"/>
                <w:color w:val="000000" w:themeColor="text1"/>
                <w:sz w:val="20"/>
                <w:szCs w:val="20"/>
                <w:lang w:val="kk-KZ" w:eastAsia="ru-RU"/>
              </w:rPr>
              <w:t xml:space="preserve"> </w:t>
            </w:r>
            <w:r w:rsidR="005B32F9" w:rsidRPr="00D934F4">
              <w:rPr>
                <w:rFonts w:ascii="Times New Roman" w:eastAsia="Times New Roman" w:hAnsi="Times New Roman" w:cs="Times New Roman"/>
                <w:color w:val="000000" w:themeColor="text1"/>
                <w:sz w:val="20"/>
                <w:szCs w:val="20"/>
                <w:lang w:val="kk-KZ" w:eastAsia="ru-RU"/>
              </w:rPr>
              <w:t>«</w:t>
            </w:r>
            <w:r w:rsidRPr="00D934F4">
              <w:rPr>
                <w:rFonts w:ascii="Times New Roman" w:eastAsia="Times New Roman" w:hAnsi="Times New Roman" w:cs="Times New Roman"/>
                <w:color w:val="000000" w:themeColor="text1"/>
                <w:sz w:val="20"/>
                <w:szCs w:val="20"/>
                <w:lang w:val="kk-KZ" w:eastAsia="ru-RU"/>
              </w:rPr>
              <w:t>Кворум</w:t>
            </w:r>
            <w:r w:rsidR="005B32F9" w:rsidRPr="00D934F4">
              <w:rPr>
                <w:rFonts w:ascii="Times New Roman" w:eastAsia="Times New Roman" w:hAnsi="Times New Roman" w:cs="Times New Roman"/>
                <w:color w:val="000000" w:themeColor="text1"/>
                <w:sz w:val="20"/>
                <w:szCs w:val="20"/>
                <w:lang w:val="kk-KZ" w:eastAsia="ru-RU"/>
              </w:rPr>
              <w:t>»</w:t>
            </w:r>
            <w:r w:rsidRPr="00D934F4">
              <w:rPr>
                <w:rFonts w:ascii="Times New Roman" w:eastAsia="Times New Roman" w:hAnsi="Times New Roman" w:cs="Times New Roman"/>
                <w:color w:val="000000" w:themeColor="text1"/>
                <w:sz w:val="20"/>
                <w:szCs w:val="20"/>
                <w:lang w:val="kk-KZ" w:eastAsia="ru-RU"/>
              </w:rPr>
              <w:t xml:space="preserve">). Кворум болмаған жағдайда, кейінгі </w:t>
            </w:r>
            <w:r w:rsidR="005B32F9"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 xml:space="preserve">алпы жиналыс </w:t>
            </w:r>
            <w:r w:rsidR="005B32F9" w:rsidRPr="00D934F4">
              <w:rPr>
                <w:rFonts w:ascii="Times New Roman" w:eastAsia="Times New Roman" w:hAnsi="Times New Roman" w:cs="Times New Roman"/>
                <w:color w:val="000000" w:themeColor="text1"/>
                <w:sz w:val="20"/>
                <w:szCs w:val="20"/>
                <w:lang w:val="kk-KZ" w:eastAsia="ru-RU"/>
              </w:rPr>
              <w:t>ө</w:t>
            </w:r>
            <w:r w:rsidRPr="00D934F4">
              <w:rPr>
                <w:rFonts w:ascii="Times New Roman" w:eastAsia="Times New Roman" w:hAnsi="Times New Roman" w:cs="Times New Roman"/>
                <w:color w:val="000000" w:themeColor="text1"/>
                <w:sz w:val="20"/>
                <w:szCs w:val="20"/>
                <w:lang w:val="kk-KZ" w:eastAsia="ru-RU"/>
              </w:rPr>
              <w:t xml:space="preserve">ткізілмеген </w:t>
            </w:r>
            <w:r w:rsidR="005B32F9"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алпы жиналыстан кейін күнтізбелік 7 (жеті) күн ішінде шақырылады.</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53. Жалпы жиналыстың шешімдері мүшелік түрін ескере отырып, қауымдастық мүшелерінің қарапайым көпшілік дауысының негізінде дауыс беру арқылы қабылданады.</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54. Жалпы жиналыстың шешімі, егер оған жалпы жиналысқа қатысқан қауымдастықтың толық мүшелерінің кемінде жартысы дауыс берсе, қабылданды деп есептеледі. Дауыстар саны тең болған жағдайда, даулы мәселе бойынша осы </w:t>
            </w:r>
            <w:r w:rsidR="005B32F9"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алпы жиналыста кейінірек, бірақ сол күні өткізілуі мүмкін қайта дауыс беру (нақ сол немесе өзгертілген редакцияда) өткізілуі мүмкін.</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55. Жалпы жиналысқа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ауымдастықтың бір мүшесінен бірнеше өкіл бір мезгілде қатысқан жағдайда, дауыс беру құқығы олардың біреуіне ғана беріледі.</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56. Жалпы жиналыста жасырын да, ашық дауыс беруге де жол беріледі. Дауыс беру нысаны туралы шешімді </w:t>
            </w:r>
            <w:r w:rsidR="005B32F9" w:rsidRPr="00D934F4">
              <w:rPr>
                <w:rFonts w:ascii="Times New Roman" w:eastAsia="Times New Roman" w:hAnsi="Times New Roman" w:cs="Times New Roman"/>
                <w:color w:val="000000" w:themeColor="text1"/>
                <w:sz w:val="20"/>
                <w:szCs w:val="20"/>
                <w:lang w:val="kk-KZ" w:eastAsia="ru-RU"/>
              </w:rPr>
              <w:t>Ж</w:t>
            </w:r>
            <w:r w:rsidRPr="00D934F4">
              <w:rPr>
                <w:rFonts w:ascii="Times New Roman" w:eastAsia="Times New Roman" w:hAnsi="Times New Roman" w:cs="Times New Roman"/>
                <w:color w:val="000000" w:themeColor="text1"/>
                <w:sz w:val="20"/>
                <w:szCs w:val="20"/>
                <w:lang w:val="kk-KZ" w:eastAsia="ru-RU"/>
              </w:rPr>
              <w:t>алпы жиналысқа қатысушылар ашық дауыс беру арқылы қатысушылардың жай көпшілік даусымен қабылдайды.</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57. Жалпы жиналыстың айрықша құзыретіне мыналар жатады:</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1)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 xml:space="preserve">ауымдастықтың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 xml:space="preserve">ұрылтай құжаттарына өзгертулер мен толықтырулар енгізу, оның ішінде қауымдастықтың </w:t>
            </w:r>
            <w:r w:rsidRPr="00D934F4">
              <w:rPr>
                <w:rFonts w:ascii="Times New Roman" w:eastAsia="Times New Roman" w:hAnsi="Times New Roman" w:cs="Times New Roman"/>
                <w:color w:val="000000" w:themeColor="text1"/>
                <w:sz w:val="20"/>
                <w:szCs w:val="20"/>
                <w:lang w:val="kk-KZ" w:eastAsia="ru-RU"/>
              </w:rPr>
              <w:lastRenderedPageBreak/>
              <w:t xml:space="preserve">орналасқан жері мен атауын өзгерту,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 xml:space="preserve">ауымдастықтың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ұрылтай құжатт</w:t>
            </w:r>
            <w:r w:rsidR="005B32F9" w:rsidRPr="00D934F4">
              <w:rPr>
                <w:rFonts w:ascii="Times New Roman" w:eastAsia="Times New Roman" w:hAnsi="Times New Roman" w:cs="Times New Roman"/>
                <w:color w:val="000000" w:themeColor="text1"/>
                <w:sz w:val="20"/>
                <w:szCs w:val="20"/>
                <w:lang w:val="kk-KZ" w:eastAsia="ru-RU"/>
              </w:rPr>
              <w:t>арының жаңа редакциясын бекіту;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2)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 қызметінің басым бағыттарын, оның мүлкін қалыптастыру мен пайдалану принциптерін анықтау;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3)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 xml:space="preserve">ауымдастықтың </w:t>
            </w:r>
            <w:r w:rsidR="005B32F9" w:rsidRPr="00D934F4">
              <w:rPr>
                <w:rFonts w:ascii="Times New Roman" w:eastAsia="Times New Roman" w:hAnsi="Times New Roman" w:cs="Times New Roman"/>
                <w:color w:val="000000" w:themeColor="text1"/>
                <w:sz w:val="20"/>
                <w:szCs w:val="20"/>
                <w:lang w:val="kk-KZ" w:eastAsia="ru-RU"/>
              </w:rPr>
              <w:t>П</w:t>
            </w:r>
            <w:r w:rsidRPr="00D934F4">
              <w:rPr>
                <w:rFonts w:ascii="Times New Roman" w:eastAsia="Times New Roman" w:hAnsi="Times New Roman" w:cs="Times New Roman"/>
                <w:color w:val="000000" w:themeColor="text1"/>
                <w:sz w:val="20"/>
                <w:szCs w:val="20"/>
                <w:lang w:val="kk-KZ" w:eastAsia="ru-RU"/>
              </w:rPr>
              <w:t>резиденті мен Басқарушы директорын сайлау және өкілеттігін тоқтату;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4) Қауымдастық Кеңесінің, Атқарушы органның және қауымдастықтың өзге де органдарының құзыретін, өкілеттілігін қалыптастыру және тоқтату тәртібін анықтау; </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5) филиалдар, коммерциялық және коммерциялық емес ұйымдар құру, өкілдіктер ашу және басқа ұйымдарға қатысу;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6)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ауымдастықтың құрылымдық бөлімшелері, өкілдіктері мен филиалдары басшыларын қызметке бекіту, сондай-ақ, олардың өкіле</w:t>
            </w:r>
            <w:r w:rsidR="005B32F9" w:rsidRPr="00D934F4">
              <w:rPr>
                <w:rFonts w:ascii="Times New Roman" w:eastAsia="Times New Roman" w:hAnsi="Times New Roman" w:cs="Times New Roman"/>
                <w:color w:val="000000" w:themeColor="text1"/>
                <w:sz w:val="20"/>
                <w:szCs w:val="20"/>
                <w:lang w:val="kk-KZ" w:eastAsia="ru-RU"/>
              </w:rPr>
              <w:t>ттігін мерзімінен бұрын тоқтату;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7)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 xml:space="preserve">ауымдастық мүшелерін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 қатарынан мәжбүрлеп шығару;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8) атқарушы органның қаржылық есептілігін ұсыну тәртібі мен кезеңділігін, сондай-ақ бақылау органының тексерулер жүргізу және олардың нәтижелерін бекіту тәртібін айқындау;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9)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ауымдастықтың жылдық қаржылық есебін бекіту;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10)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ауымдастықта құрылған қорлардың түрлері мен оларды қалыптастыру және жұмсау тәртібін айқындау;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11)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ауымдастықтың шығын сметасын (бюджетін) бекіту;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12) кіру жарналары мен жыл сайынғы мүшелік жарналардың мөлшерін және оларды төлеу тәртібін айқындау;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13) Президенттің Қауымдастық кеңесінің жұмысы туралы есебін бекіту;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14)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ауымдастықтың перспективалық жұмыс жоспарын бекіту; ;</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15)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ауымдастықтың ережелері мен ішкі құжаттарын бекіту;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16) </w:t>
            </w:r>
            <w:r w:rsidR="005B32F9"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ауымдастықты қайта құру немесе тарату туралы шешім қабылдау;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17) </w:t>
            </w:r>
            <w:r w:rsidR="00184F13"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ауымдастықтың тарату балансын бекіту.</w:t>
            </w:r>
          </w:p>
          <w:p w:rsidR="0039753B" w:rsidRPr="00D934F4" w:rsidRDefault="0039753B" w:rsidP="0039753B">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58. Жалпы жиналыс </w:t>
            </w:r>
            <w:r w:rsidR="00184F13"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ауымдастықтың атқарушы, бақылау және өзге де органдарының шешімдерін растау немесе күшін жою бойынша мәселелерді өз қарауына қабылдауға құқылы.</w:t>
            </w:r>
          </w:p>
          <w:p w:rsidR="00872DFF" w:rsidRPr="00D934F4" w:rsidRDefault="0039753B" w:rsidP="0039753B">
            <w:pPr>
              <w:shd w:val="clear" w:color="auto" w:fill="FFFFFF"/>
              <w:jc w:val="both"/>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59. Жалпы жиналыс осы Жарғыда оның құзыреті қалай белгіленгеніне қарамастан, </w:t>
            </w:r>
            <w:r w:rsidR="00184F13" w:rsidRPr="00D934F4">
              <w:rPr>
                <w:rFonts w:ascii="Times New Roman" w:eastAsia="Times New Roman" w:hAnsi="Times New Roman" w:cs="Times New Roman"/>
                <w:color w:val="000000" w:themeColor="text1"/>
                <w:sz w:val="20"/>
                <w:szCs w:val="20"/>
                <w:lang w:val="kk-KZ" w:eastAsia="ru-RU"/>
              </w:rPr>
              <w:t>Қ</w:t>
            </w:r>
            <w:r w:rsidRPr="00D934F4">
              <w:rPr>
                <w:rFonts w:ascii="Times New Roman" w:eastAsia="Times New Roman" w:hAnsi="Times New Roman" w:cs="Times New Roman"/>
                <w:color w:val="000000" w:themeColor="text1"/>
                <w:sz w:val="20"/>
                <w:szCs w:val="20"/>
                <w:lang w:val="kk-KZ" w:eastAsia="ru-RU"/>
              </w:rPr>
              <w:t>ауымдастық қызметіне байланысты кез келген мәселені қарауға қабылдауға құқылы.</w:t>
            </w:r>
            <w:r w:rsidR="006819B0" w:rsidRPr="00D934F4">
              <w:rPr>
                <w:rFonts w:ascii="Times New Roman" w:eastAsia="Times New Roman" w:hAnsi="Times New Roman" w:cs="Times New Roman"/>
                <w:color w:val="000000" w:themeColor="text1"/>
                <w:sz w:val="20"/>
                <w:szCs w:val="20"/>
                <w:lang w:val="kk-KZ" w:eastAsia="ru-RU"/>
              </w:rPr>
              <w:br/>
            </w:r>
          </w:p>
          <w:p w:rsidR="00872DFF" w:rsidRPr="00D934F4" w:rsidRDefault="00E569DF" w:rsidP="00872DFF">
            <w:pPr>
              <w:shd w:val="clear" w:color="auto" w:fill="FFFFFF"/>
              <w:jc w:val="center"/>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8-бөлім. Қауымдастықтың Үйлестіру кеңесі</w:t>
            </w:r>
          </w:p>
          <w:p w:rsidR="00AC4263"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60. Қауымдастықтың Үйлестіру кеңесі (бұдан әрі-Кеңес) өзіне берілген өкілеттіктер шеңберінде Қауымдастық қызметінің тиімділігін арттыру және үйлестіру мақсатында құрылатын консультативтік-кеңесші орган болып табылады.</w:t>
            </w:r>
          </w:p>
          <w:p w:rsidR="00AC4263"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61. Қауымдастық Кеңесінің мүшелерін сайлау ұсынылған кандидатуралар бойынша жалпы жиналыста 3 (үш) жыл мерзімге жүзеге асырылуға тиіс. Қауымдастықтың әр мүшесінен кеңеске бір адам ғана сайланады. Кеңестің сандық құрамы 3 (үш) мүшеден кем болмауы және 7 (жеті) мүшеден артық болмауы тиіс.</w:t>
            </w:r>
          </w:p>
          <w:p w:rsidR="00AC4263"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62. Ассоциация Президенті Кеңестің төрағасы болып табылады.</w:t>
            </w:r>
          </w:p>
          <w:p w:rsidR="00AC4263"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63. Президентті Жалпы жиналыс Кеңестің қалған </w:t>
            </w:r>
            <w:r w:rsidRPr="00D934F4">
              <w:rPr>
                <w:rFonts w:ascii="Times New Roman" w:eastAsia="Times New Roman" w:hAnsi="Times New Roman" w:cs="Times New Roman"/>
                <w:bCs/>
                <w:color w:val="000000" w:themeColor="text1"/>
                <w:sz w:val="20"/>
                <w:szCs w:val="20"/>
                <w:lang w:val="kk-KZ" w:eastAsia="ru-RU"/>
              </w:rPr>
              <w:lastRenderedPageBreak/>
              <w:t>мүшелерін сайлаудан бөлек 3 (үш) жыл мерзімге сайлайды (қайта сайлайды). Президент лауазымына кандидатураны Жалпы жиналыста толық мүшелер ұсынады.</w:t>
            </w:r>
          </w:p>
          <w:p w:rsidR="00AC4263"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64. Президенттің құзыретіне мыналар кіреді:</w:t>
            </w:r>
          </w:p>
          <w:p w:rsidR="00AC4263"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1) Қауымдастық мүшелерінің Қазақстан Республикасының мемлекеттік органдарында, Үкіметі мен Парламентінде, өзге де мемлекеттік және мемлекеттік емес ұйымдарда өкілдік етуі, Қауымдастық мүшелерінің атынан олардың ортақ пікірі мен мүдделерін білдіруі, сондай-ақ олардың қорғалуын қамтамасыз етуі;</w:t>
            </w:r>
          </w:p>
          <w:p w:rsidR="00AC4263"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 Қауымдастықта корпоративтік жұмысты ұйымдастыру;</w:t>
            </w:r>
          </w:p>
          <w:p w:rsidR="00AC4263"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3) бұқаралық ақпарат құралдарымен өзара іс-қимыл жасау.</w:t>
            </w:r>
          </w:p>
          <w:p w:rsidR="00AC4263"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65. Ассоциация Кеңесінің құзыретіне келесі мәселелер жатады:</w:t>
            </w:r>
          </w:p>
          <w:p w:rsidR="00AC4263"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1) азаматтық авиацияның жай-күйін, оның құрылымы мен серпінін талдау және талқылау негізінде Қауымдастық қызметінің негізгі бағыттарын айқындау, сондай-ақ даму үрдістерін болжау;</w:t>
            </w:r>
          </w:p>
          <w:p w:rsidR="00AC4263"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 Қауымдастық қызметінің тиімділігін арттыруға бағытталған келісілген ұсыныстар мен іс-қимылдарды әзірлеу;</w:t>
            </w:r>
          </w:p>
          <w:p w:rsidR="00AC4263"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3) отырыстарда Қауымдастық мүшелерінің, мемлекеттік органдардың, комиссиялардың, комитеттер мен жұмыс топтарының жұмыс қорытындыларын талқылау.</w:t>
            </w:r>
          </w:p>
          <w:p w:rsidR="00872DFF" w:rsidRPr="00D934F4" w:rsidRDefault="00AC4263" w:rsidP="00AC426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66. Қауымдастық жарғысында көзделген Қауымдастық кеңесінің сандық құрамы азайған жағдайда, жақын арадағы жалпы жиналыста Қауымдастық кеңесінің шығып қалған мүшелерінің орнына (бос орындарға орналасу үшін) сайлау өткізіледі.</w:t>
            </w:r>
          </w:p>
          <w:p w:rsidR="00872DFF" w:rsidRPr="00D934F4" w:rsidRDefault="00872DFF" w:rsidP="00872DFF">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872DFF" w:rsidRPr="00D934F4" w:rsidRDefault="002D3D0D" w:rsidP="00872DFF">
            <w:pPr>
              <w:shd w:val="clear" w:color="auto" w:fill="FFFFFF"/>
              <w:jc w:val="center"/>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9-бөлім. Қауымдастықтың атқарушы органы</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67. Басқарушы директор Қауымдастықтың жеке-дара атқарушы органы болып табылады.</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68. Басқарушы директор Қауымдастықтың құрылтай құжаттарында Жалпы жиналыстың айрықша құзыретіне жатқызылған мәселелерді қоспағанда, Қауымдастық қызметіне ағымдағы басшылықты жүзеге асырады.</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69. Басқарушы директор Жалпы жиналысқа кандидатурасын Қауымдастықтың толық мүшелері ұсынатын жалпы жиналысқа есеп береді.</w:t>
            </w:r>
          </w:p>
          <w:p w:rsidR="00872DFF"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70. Басқарушы директорды Жалпы жиналыс 5 (бес) жыл мерзімге тағайындайды. Бір адам Басқарушы директор лауазымына ұсынылуы мүмкін және шексіз рет сайлануы мүмкін.</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71. Басқарушы директордың құзыретіне </w:t>
            </w:r>
            <w:r w:rsidR="000D5B5C" w:rsidRPr="00D934F4">
              <w:rPr>
                <w:rFonts w:ascii="Times New Roman" w:eastAsia="Times New Roman" w:hAnsi="Times New Roman" w:cs="Times New Roman"/>
                <w:bCs/>
                <w:color w:val="000000" w:themeColor="text1"/>
                <w:sz w:val="20"/>
                <w:szCs w:val="20"/>
                <w:lang w:val="kk-KZ" w:eastAsia="ru-RU"/>
              </w:rPr>
              <w:t xml:space="preserve">Қауымдастықтың </w:t>
            </w:r>
            <w:r w:rsidRPr="00D934F4">
              <w:rPr>
                <w:rFonts w:ascii="Times New Roman" w:eastAsia="Times New Roman" w:hAnsi="Times New Roman" w:cs="Times New Roman"/>
                <w:bCs/>
                <w:color w:val="000000" w:themeColor="text1"/>
                <w:sz w:val="20"/>
                <w:szCs w:val="20"/>
                <w:lang w:val="kk-KZ" w:eastAsia="ru-RU"/>
              </w:rPr>
              <w:t xml:space="preserve">басқа басқару органдарының ерекше құзырына жатпайтын барлық мәселелерді шешу жатады. Басқарушы директор </w:t>
            </w:r>
            <w:r w:rsidR="000D5B5C"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 атынан сенімхатсыз әрекет етеді, соның ішінде:</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1) </w:t>
            </w:r>
            <w:r w:rsidR="000D5B5C"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ауымдастықтың жалпы жиналысы шешімдерінің орындалуын ұйымдастырады; </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2) </w:t>
            </w:r>
            <w:r w:rsidR="000D5B5C"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 қызметінің негізгі мақсаттарына сәйкес оның қызметіне күнделі</w:t>
            </w:r>
            <w:r w:rsidR="000D5B5C" w:rsidRPr="00D934F4">
              <w:rPr>
                <w:rFonts w:ascii="Times New Roman" w:eastAsia="Times New Roman" w:hAnsi="Times New Roman" w:cs="Times New Roman"/>
                <w:bCs/>
                <w:color w:val="000000" w:themeColor="text1"/>
                <w:sz w:val="20"/>
                <w:szCs w:val="20"/>
                <w:lang w:val="kk-KZ" w:eastAsia="ru-RU"/>
              </w:rPr>
              <w:t>кті басшылықты жүзеге асырады;</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3) Қазақстан Республикасындағы, сондай-ақ шет мемлекеттердегі барлық мекемелерде, кәсіпорындарда және ұйымдарда </w:t>
            </w:r>
            <w:r w:rsidR="000D5B5C"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ауымдастықты білдіреді;</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4) штаттық кестені бекітеді, еңбек ақы төлеу шарттары мен санын белгілейді, қауымдастықтың лауазымды тұлғаларын қабылдау, ауыстыру және жұмыстан шығаруды жүзеге асырады, оларға ынталандыру шараларын қолданады және тәртіптік жаза салады, олардың лауазымдық жалақылары мен айлықақыларына дербес үстемеақылар мөлшерін </w:t>
            </w:r>
            <w:r w:rsidRPr="00D934F4">
              <w:rPr>
                <w:rFonts w:ascii="Times New Roman" w:eastAsia="Times New Roman" w:hAnsi="Times New Roman" w:cs="Times New Roman"/>
                <w:bCs/>
                <w:color w:val="000000" w:themeColor="text1"/>
                <w:sz w:val="20"/>
                <w:szCs w:val="20"/>
                <w:lang w:val="kk-KZ" w:eastAsia="ru-RU"/>
              </w:rPr>
              <w:lastRenderedPageBreak/>
              <w:t>белгілейді, олармен еңбек шарттарын (келісім-шарттар) жасасады);</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5) құрылымдық бөлімшелердің, филиалдар мен өкілдіктердің жұмысын үйлестіреді;</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6) өз құзыретіне жататын мәселелер бойынша барлық жалдаушы қызметкерлердің орындауы үшін міндетті бұйрықтар шығарады және нұсқаулар береді;</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7) бекітілген шығыстар сметасы шегінде мәмілелер жасайды, мәмілелер бойынша Қауымдастық өзіне қабылдаған міндеттемелердің орындалуын ұйымдастырады;</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8) бекітілген шығындар сметасына (бюджетке) сәйкес </w:t>
            </w:r>
            <w:r w:rsidR="000D5B5C"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ауымдастықтың ақша қаражатына және басқа да мүліктеріне иелік етеді, несиелік ұйымдарда есеп айырысу және басқа да шоттар ашады, </w:t>
            </w:r>
            <w:r w:rsidR="000D5B5C"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ауымдастықтың банктік және басқа да қаржылық құжаттарына бірінші қол қою құқығына ие;</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9) </w:t>
            </w:r>
            <w:r w:rsidR="000D5B5C"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 атынан сенімхаттар береді;</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10) бухгалтерлік есепті және өзге де есептілікті жүргізуді ұйымдастырады; </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11) қолданыстағы заңнама мен осы Жарғыға сәйкес </w:t>
            </w:r>
            <w:r w:rsidR="000D5B5C"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 қызметінің мақсаттарына жету және оның қалыпты жұмысын қамтамасыз ету үшін қажетті кез келген басқа әрекеттерді жасайды;</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12) сотта талапкер және жауапкер бола алады;</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13) </w:t>
            </w:r>
            <w:r w:rsidR="000D5B5C"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ауымдастықтың құпия ақпаратына жататын мәліметтер тізімін анықтау.</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72. Жалпы жиналыстың шешімі бойынша </w:t>
            </w:r>
            <w:r w:rsidR="000D5B5C"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ауымдастықтың </w:t>
            </w:r>
            <w:r w:rsidR="000D5B5C" w:rsidRPr="00D934F4">
              <w:rPr>
                <w:rFonts w:ascii="Times New Roman" w:eastAsia="Times New Roman" w:hAnsi="Times New Roman" w:cs="Times New Roman"/>
                <w:bCs/>
                <w:color w:val="000000" w:themeColor="text1"/>
                <w:sz w:val="20"/>
                <w:szCs w:val="20"/>
                <w:lang w:val="kk-KZ" w:eastAsia="ru-RU"/>
              </w:rPr>
              <w:t>Б</w:t>
            </w:r>
            <w:r w:rsidRPr="00D934F4">
              <w:rPr>
                <w:rFonts w:ascii="Times New Roman" w:eastAsia="Times New Roman" w:hAnsi="Times New Roman" w:cs="Times New Roman"/>
                <w:bCs/>
                <w:color w:val="000000" w:themeColor="text1"/>
                <w:sz w:val="20"/>
                <w:szCs w:val="20"/>
                <w:lang w:val="kk-KZ" w:eastAsia="ru-RU"/>
              </w:rPr>
              <w:t>асқарушы директорының құзыретіне басқа да мәселелер енгізілуі мүмкін.</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73. Қауымдастықтың басқа қызметкерлері Басқарушы директор белгілеген құзырет шегінде әрекет етеді.</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p>
          <w:p w:rsidR="004962CA" w:rsidRPr="00D934F4" w:rsidRDefault="004962CA" w:rsidP="00AB2103">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AB2103" w:rsidRPr="00D934F4" w:rsidRDefault="00AB2103" w:rsidP="00AB2103">
            <w:pPr>
              <w:shd w:val="clear" w:color="auto" w:fill="FFFFFF"/>
              <w:jc w:val="center"/>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10-бөлім. Қауымдастықтың бақылау органы</w:t>
            </w:r>
          </w:p>
          <w:p w:rsidR="00AB2103" w:rsidRPr="00D934F4" w:rsidRDefault="00AB2103" w:rsidP="00AB210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74. Жалпы жиналыс </w:t>
            </w:r>
            <w:r w:rsidR="004962CA" w:rsidRPr="00D934F4">
              <w:rPr>
                <w:rFonts w:ascii="Times New Roman" w:eastAsia="Times New Roman" w:hAnsi="Times New Roman" w:cs="Times New Roman"/>
                <w:bCs/>
                <w:color w:val="000000" w:themeColor="text1"/>
                <w:sz w:val="20"/>
                <w:szCs w:val="20"/>
                <w:lang w:val="kk-KZ" w:eastAsia="ru-RU"/>
              </w:rPr>
              <w:t xml:space="preserve">жай көпшілік дауыспен тағайындайтын </w:t>
            </w:r>
            <w:r w:rsidRPr="00D934F4">
              <w:rPr>
                <w:rFonts w:ascii="Times New Roman" w:eastAsia="Times New Roman" w:hAnsi="Times New Roman" w:cs="Times New Roman"/>
                <w:bCs/>
                <w:color w:val="000000" w:themeColor="text1"/>
                <w:sz w:val="20"/>
                <w:szCs w:val="20"/>
                <w:lang w:val="kk-KZ" w:eastAsia="ru-RU"/>
              </w:rPr>
              <w:t>құрамында 3 (үш) мүше</w:t>
            </w:r>
            <w:r w:rsidR="004962CA" w:rsidRPr="00D934F4">
              <w:rPr>
                <w:rFonts w:ascii="Times New Roman" w:eastAsia="Times New Roman" w:hAnsi="Times New Roman" w:cs="Times New Roman"/>
                <w:bCs/>
                <w:color w:val="000000" w:themeColor="text1"/>
                <w:sz w:val="20"/>
                <w:szCs w:val="20"/>
                <w:lang w:val="kk-KZ" w:eastAsia="ru-RU"/>
              </w:rPr>
              <w:t>сі бар</w:t>
            </w:r>
            <w:r w:rsidRPr="00D934F4">
              <w:rPr>
                <w:rFonts w:ascii="Times New Roman" w:eastAsia="Times New Roman" w:hAnsi="Times New Roman" w:cs="Times New Roman"/>
                <w:bCs/>
                <w:color w:val="000000" w:themeColor="text1"/>
                <w:sz w:val="20"/>
                <w:szCs w:val="20"/>
                <w:lang w:val="kk-KZ" w:eastAsia="ru-RU"/>
              </w:rPr>
              <w:t xml:space="preserve"> тексеру комиссиясы бақылау органы болып табылады.</w:t>
            </w:r>
            <w:r w:rsidR="004962CA" w:rsidRPr="00D934F4">
              <w:rPr>
                <w:rFonts w:ascii="Times New Roman" w:eastAsia="Times New Roman" w:hAnsi="Times New Roman" w:cs="Times New Roman"/>
                <w:bCs/>
                <w:color w:val="000000" w:themeColor="text1"/>
                <w:sz w:val="20"/>
                <w:szCs w:val="20"/>
                <w:lang w:val="kk-KZ" w:eastAsia="ru-RU"/>
              </w:rPr>
              <w:t xml:space="preserve"> </w:t>
            </w:r>
          </w:p>
          <w:p w:rsidR="002D3D0D" w:rsidRPr="00D934F4" w:rsidRDefault="00AB2103" w:rsidP="00AB2103">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75. Тексеру комиссиясы әрбір қаржы жылының қорытындысы бойынша </w:t>
            </w:r>
            <w:r w:rsidR="004962CA"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ауымдастықтың қызметіне және қаржылық есептілігінің дұрыстығына аудиторлық тексеру жүргізуі тиіс, оның нәтижелері </w:t>
            </w:r>
            <w:r w:rsidR="004962CA"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 xml:space="preserve">ауымдастықтың жылдық бюджетін </w:t>
            </w:r>
            <w:r w:rsidR="004962CA" w:rsidRPr="00D934F4">
              <w:rPr>
                <w:rFonts w:ascii="Times New Roman" w:eastAsia="Times New Roman" w:hAnsi="Times New Roman" w:cs="Times New Roman"/>
                <w:bCs/>
                <w:color w:val="000000" w:themeColor="text1"/>
                <w:sz w:val="20"/>
                <w:szCs w:val="20"/>
                <w:lang w:val="kk-KZ" w:eastAsia="ru-RU"/>
              </w:rPr>
              <w:t>Ж</w:t>
            </w:r>
            <w:r w:rsidRPr="00D934F4">
              <w:rPr>
                <w:rFonts w:ascii="Times New Roman" w:eastAsia="Times New Roman" w:hAnsi="Times New Roman" w:cs="Times New Roman"/>
                <w:bCs/>
                <w:color w:val="000000" w:themeColor="text1"/>
                <w:sz w:val="20"/>
                <w:szCs w:val="20"/>
                <w:lang w:val="kk-KZ" w:eastAsia="ru-RU"/>
              </w:rPr>
              <w:t xml:space="preserve">алпы жиналыс бекіткенге дейін </w:t>
            </w:r>
            <w:r w:rsidR="004962CA" w:rsidRPr="00D934F4">
              <w:rPr>
                <w:rFonts w:ascii="Times New Roman" w:eastAsia="Times New Roman" w:hAnsi="Times New Roman" w:cs="Times New Roman"/>
                <w:bCs/>
                <w:color w:val="000000" w:themeColor="text1"/>
                <w:sz w:val="20"/>
                <w:szCs w:val="20"/>
                <w:lang w:val="kk-KZ" w:eastAsia="ru-RU"/>
              </w:rPr>
              <w:t>Қ</w:t>
            </w:r>
            <w:r w:rsidRPr="00D934F4">
              <w:rPr>
                <w:rFonts w:ascii="Times New Roman" w:eastAsia="Times New Roman" w:hAnsi="Times New Roman" w:cs="Times New Roman"/>
                <w:bCs/>
                <w:color w:val="000000" w:themeColor="text1"/>
                <w:sz w:val="20"/>
                <w:szCs w:val="20"/>
                <w:lang w:val="kk-KZ" w:eastAsia="ru-RU"/>
              </w:rPr>
              <w:t>ауымдастықтың барлық мүшелеріне беріледі.</w:t>
            </w:r>
          </w:p>
          <w:p w:rsidR="002D3D0D" w:rsidRPr="00D934F4" w:rsidRDefault="002D3D0D" w:rsidP="002D3D0D">
            <w:pPr>
              <w:shd w:val="clear" w:color="auto" w:fill="FFFFFF"/>
              <w:jc w:val="both"/>
              <w:rPr>
                <w:rFonts w:ascii="Times New Roman" w:eastAsia="Times New Roman" w:hAnsi="Times New Roman" w:cs="Times New Roman"/>
                <w:bCs/>
                <w:color w:val="000000" w:themeColor="text1"/>
                <w:sz w:val="20"/>
                <w:szCs w:val="20"/>
                <w:lang w:val="kk-KZ" w:eastAsia="ru-RU"/>
              </w:rPr>
            </w:pPr>
          </w:p>
          <w:p w:rsidR="004962CA" w:rsidRPr="00D934F4" w:rsidRDefault="004962CA" w:rsidP="002D3D0D">
            <w:pPr>
              <w:shd w:val="clear" w:color="auto" w:fill="FFFFFF"/>
              <w:jc w:val="both"/>
              <w:rPr>
                <w:rFonts w:ascii="Times New Roman" w:eastAsia="Times New Roman" w:hAnsi="Times New Roman" w:cs="Times New Roman"/>
                <w:bCs/>
                <w:color w:val="000000" w:themeColor="text1"/>
                <w:sz w:val="20"/>
                <w:szCs w:val="20"/>
                <w:lang w:val="kk-KZ" w:eastAsia="ru-RU"/>
              </w:rPr>
            </w:pPr>
          </w:p>
          <w:p w:rsidR="00066F0F" w:rsidRPr="00D934F4" w:rsidRDefault="004962CA" w:rsidP="004962CA">
            <w:pPr>
              <w:shd w:val="clear" w:color="auto" w:fill="FFFFFF"/>
              <w:jc w:val="center"/>
              <w:rPr>
                <w:rFonts w:ascii="Times New Roman" w:eastAsia="Times New Roman" w:hAnsi="Times New Roman" w:cs="Times New Roman"/>
                <w:b/>
                <w:color w:val="000000" w:themeColor="text1"/>
                <w:sz w:val="20"/>
                <w:szCs w:val="20"/>
                <w:lang w:val="kk-KZ" w:eastAsia="ru-RU"/>
              </w:rPr>
            </w:pPr>
            <w:r w:rsidRPr="00D934F4">
              <w:rPr>
                <w:rFonts w:ascii="Times New Roman" w:eastAsia="Times New Roman" w:hAnsi="Times New Roman" w:cs="Times New Roman"/>
                <w:b/>
                <w:color w:val="000000" w:themeColor="text1"/>
                <w:sz w:val="20"/>
                <w:szCs w:val="20"/>
                <w:lang w:val="kk-KZ" w:eastAsia="ru-RU"/>
              </w:rPr>
              <w:t>11-бөлім. Ассоциация мүлкі</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76. Қауымдастық әртүрлі негізде сатып алынған мүліктің иесі болып табылады. Айналымнан алынған заттарды қоспағанда, Қауымдастықтың меншігінде Құрылтай құжаттарында және осы Жарғыда көзделген қызметті жүзеге асыру үшін қажетті кез келген мүлік болуы мүмкін.</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77. Қауымдастық мүлкінің қайнар көздері:</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1) құрылтайшылардан (қатысушылардан, мүшелерден түсетін түсімдер);</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 ерікті мүліктік жарналар мен қайырмалдықтар;</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3) заңнамада белгіленген жағдайларда тауарларды, жұмыстарды, көрсетілетін қызметтерді өткізуден түсетін түсімдер (кіріс) ;</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4) акциялар, облигациялар, басқа да бағалы қағаздар мен салымдар (депозиттер) бойынша алынатын дивидендтер (табыстар, сыйақы (мүдде));</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lastRenderedPageBreak/>
              <w:t>5) Қауымдастық мүшелерінің кіру жарналары;</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6) Қауымдастық мүшелерінің жыл сайынғы мүшелік жарналары;</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7) заңмен тыйым салынбаған басқа да түсімдер.</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78. Қауымдастыққа оның мүшелері берген мүлік Қауымдастықтың меншігі болып табылады. Қауымдастық мүшелері өздері Қауымдастықтың меншігіне берген мүлікке, соның ішінде мүшелік жарналарға құқығын сақтамайды.</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79. Мүшелік жарналар ақшалай (ұлттық және шетел валютасында) нысанда енгізіледі. Жалпы жиналыстың шешімі бойынша мүшелік жарналар ақшалай емес нысанда мүлікті, сондай-ақ ақшалай бағасы бар Қауымдастық мүшелерінің мүліктік және мүліктік емес құқықтарын беру арқылы енгізілуі мүмкін. Жарнаның ақшалай емес нысанының құндық бағасын тиісті мүліктің немесе құқықтың нарықтық құнын негізге ала отырып, осы жарнаны жасайтын мүшемен келісім бойынша Қауымдастық кеңесі жүргізеді. Қауымдастық мүшелерінің жарналарын төлеу тәртібімен белгіленген тәртіппен берілген мүліктің және/немесе мүліктік құқықтардың кейіннен нарықтық құнының өзгеруі осы жарналарды бағалаудың өзгеруіне әкеп соқпайды.</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80. Қауымдастықтың мүлікке келесі құқықтары бар:</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1) Қауымдастық мүлкі тек құрылтай құжаттарында көзделген мақсаттар үшін ғана пайдаланылады және оның мүшелері арасында, соның ішінде Қауымдастық мүшелігінен шыққан немесе шығарылған кезде де бөлінбейді;</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2) Қауымдастық, егер мұндай мәмілелерге құрылтай құжаттарында немесе заңдарда тыйым салынбаған болса, өз меншігіндегі мүлікке қатысты кез келген мәміле жасай алады;</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3) Егер Қауымдастықтың атқарушы органы орынды деп санаса, Қауымдастық үшінші тұлғаларға қаржылық қолдау көрсету үшін жүгіне алады. Қауымдастық қауымдастыққа заңды немесе жеке тұлғалар келісім-шарт негізінде берген мүлікті пайдалануға құқылы;</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4) Қауымдастық Қауымдастықтың құрылымдық бөлімшелері (филиалдар мен өкілдіктер) мен басқа да органдар мүлкінің меншік иесі болып табылады. Қауымдастықтың құрылымдық бөлімшелері мен басқа да органдарының берілген мүлікті пайдалану және басқару жөніндегі өкілеттіктері Қауымдастық бекіткен тиісті ережелермен анықталады.</w:t>
            </w:r>
          </w:p>
          <w:p w:rsidR="004962CA" w:rsidRPr="00D934F4" w:rsidRDefault="004962CA" w:rsidP="004962CA">
            <w:pPr>
              <w:shd w:val="clear" w:color="auto" w:fill="FFFFFF"/>
              <w:jc w:val="both"/>
              <w:rPr>
                <w:rFonts w:ascii="Times New Roman" w:eastAsia="Times New Roman" w:hAnsi="Times New Roman" w:cs="Times New Roman"/>
                <w:bCs/>
                <w:color w:val="000000" w:themeColor="text1"/>
                <w:sz w:val="20"/>
                <w:szCs w:val="20"/>
                <w:lang w:val="kk-KZ" w:eastAsia="ru-RU"/>
              </w:rPr>
            </w:pPr>
          </w:p>
          <w:p w:rsidR="00430216" w:rsidRPr="00D934F4" w:rsidRDefault="00430216" w:rsidP="004962CA">
            <w:pPr>
              <w:shd w:val="clear" w:color="auto" w:fill="FFFFFF"/>
              <w:jc w:val="both"/>
              <w:rPr>
                <w:rFonts w:ascii="Times New Roman" w:eastAsia="Times New Roman" w:hAnsi="Times New Roman" w:cs="Times New Roman"/>
                <w:bCs/>
                <w:color w:val="000000" w:themeColor="text1"/>
                <w:sz w:val="20"/>
                <w:szCs w:val="20"/>
                <w:lang w:val="kk-KZ" w:eastAsia="ru-RU"/>
              </w:rPr>
            </w:pPr>
          </w:p>
          <w:p w:rsidR="004962CA" w:rsidRPr="00D934F4" w:rsidRDefault="00430216" w:rsidP="00430216">
            <w:pPr>
              <w:shd w:val="clear" w:color="auto" w:fill="FFFFFF"/>
              <w:jc w:val="center"/>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12-бөлім. Филиалдар мен өкілдіктер</w:t>
            </w:r>
          </w:p>
          <w:p w:rsidR="004A0AC0" w:rsidRPr="00D934F4" w:rsidRDefault="004A0AC0" w:rsidP="004A0AC0">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81. Қауымдастықтың Қазақстан Республикасының және басқа мемлекеттердің аумағында өз филиалдары мен өкілдіктерін ашуға құқығы бар.</w:t>
            </w:r>
          </w:p>
          <w:p w:rsidR="004A0AC0" w:rsidRPr="00D934F4" w:rsidRDefault="004A0AC0" w:rsidP="004A0AC0">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82. Қауымдастықтың құрылымдық бөлімшелері (филиалдары мен өкілдіктері) есептік тіркеуге жатады.</w:t>
            </w:r>
          </w:p>
          <w:p w:rsidR="004A0AC0" w:rsidRPr="00D934F4" w:rsidRDefault="004A0AC0" w:rsidP="004A0AC0">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83. Қауымдастықтың құрылымдық бөлімшелерін (филиалдары мен өкілдіктерін) есептік тіркеу аумақтық әділет органдарында жүргізіледі.</w:t>
            </w:r>
          </w:p>
          <w:p w:rsidR="004A0AC0" w:rsidRPr="00D934F4" w:rsidRDefault="004A0AC0" w:rsidP="004A0AC0">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84. Филиалдар мен өкілдіктерге қауымдастық мүлкі беріледі және Жалпы жиналыс бекіткен ішкі ережелер мен ережелер негізінде әрекет етеді, осы Жарғыға сәйкес ақша қаражаты мен мүлікке өз бетінше, сенімхат бойынша билік етеді.</w:t>
            </w:r>
          </w:p>
          <w:p w:rsidR="00430216" w:rsidRPr="00D934F4" w:rsidRDefault="004A0AC0" w:rsidP="004A0AC0">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 xml:space="preserve">85. Тіркеу кезінде Қауымдастықтың филиалдары мен </w:t>
            </w:r>
            <w:r w:rsidRPr="00D934F4">
              <w:rPr>
                <w:rFonts w:ascii="Times New Roman" w:eastAsia="Times New Roman" w:hAnsi="Times New Roman" w:cs="Times New Roman"/>
                <w:bCs/>
                <w:color w:val="000000" w:themeColor="text1"/>
                <w:sz w:val="20"/>
                <w:szCs w:val="20"/>
                <w:lang w:val="kk-KZ" w:eastAsia="ru-RU"/>
              </w:rPr>
              <w:lastRenderedPageBreak/>
              <w:t>өкілдіктері жоқ.</w:t>
            </w:r>
          </w:p>
          <w:p w:rsidR="00430216" w:rsidRPr="00D934F4" w:rsidRDefault="00430216"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4A0AC0" w:rsidRPr="00D934F4" w:rsidRDefault="004A0AC0"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4A0AC0" w:rsidRPr="00D934F4" w:rsidRDefault="004A0AC0"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13-бөлім. Дауларды шешу</w:t>
            </w:r>
          </w:p>
          <w:p w:rsidR="004A0AC0" w:rsidRPr="00D934F4" w:rsidRDefault="004A0AC0" w:rsidP="004A0AC0">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86. Қауымдастықта жеке және заңды тұлғалармен, соның ішінде шетелдіктермен өз қызметін жүзеге асыру кезінде туындаған барлық даулы мәселелер Қазақстан Республикасының қолданыстағы заңнамасына сәйкес қаралады.</w:t>
            </w:r>
          </w:p>
          <w:p w:rsidR="004A0AC0" w:rsidRPr="00D934F4" w:rsidRDefault="004A0AC0"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4A0AC0" w:rsidRPr="00D934F4" w:rsidRDefault="004A0AC0"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p>
          <w:p w:rsidR="004A0AC0" w:rsidRPr="00D934F4" w:rsidRDefault="004A0AC0"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 xml:space="preserve">14-бөлім. Жарғыға өзгерістер мен толықтырулар енгізу </w:t>
            </w:r>
          </w:p>
          <w:p w:rsidR="004A0AC0" w:rsidRPr="00D934F4" w:rsidRDefault="004A0AC0" w:rsidP="004A0AC0">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87. Қауымдастықтың Жарғысына өзгерістер мен толықтырулар енгізу Жалпы жиналыстың айрықша құзыретіне жатады.</w:t>
            </w:r>
          </w:p>
          <w:p w:rsidR="004A0AC0" w:rsidRPr="00D934F4" w:rsidRDefault="004A0AC0" w:rsidP="004A0AC0">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88. Қауымдастықтың кез келген толық мүшесі, Қауымдастық Президенті, Басқарушы директор Жалпы жиналыстың қарауына осы Жарғыға өзгерістер мен толықтырулар енгізу туралы ұсыныс жасауға құқылы.</w:t>
            </w:r>
          </w:p>
          <w:p w:rsidR="004A0AC0" w:rsidRPr="00D934F4" w:rsidRDefault="004A0AC0" w:rsidP="004A0AC0">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89. Осы Жарғының 88-тармағында көрсетілген тұлғалар құрылтай құжаттарына енгізілетін өзгерістердің және (немесе) толықтырулардың жобасын Қауымдастық Президентіне жібереді, ол Қауымдастық мүшелерінің кезектен тыс Жалпы жиналысын шақырады.</w:t>
            </w:r>
          </w:p>
          <w:p w:rsidR="004A0AC0" w:rsidRPr="00D934F4" w:rsidRDefault="004A0AC0" w:rsidP="004A0AC0">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90. Қауымдастық Президенті күн тәртібіне өзгертулер мен толықтырулар енгізу мәселесін енгізеді.</w:t>
            </w:r>
          </w:p>
          <w:p w:rsidR="004A0AC0" w:rsidRPr="00D934F4" w:rsidRDefault="004A0AC0" w:rsidP="004A0AC0">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91. Осы Жарғыға өзгерістер мен толықтырулар Жалпы жиналыстың шешімі бойынша жалпы жиналысқа қатысқан қауымдастықтың толық мүшелерінің ¾ дауысының білікті көпшілік дауысымен енгізілуі мүмкін.</w:t>
            </w:r>
          </w:p>
          <w:p w:rsidR="004A0AC0" w:rsidRPr="00D934F4" w:rsidRDefault="004A0AC0" w:rsidP="004A0AC0">
            <w:pPr>
              <w:shd w:val="clear" w:color="auto" w:fill="FFFFFF"/>
              <w:jc w:val="both"/>
              <w:rPr>
                <w:rFonts w:ascii="Times New Roman" w:eastAsia="Times New Roman" w:hAnsi="Times New Roman" w:cs="Times New Roman"/>
                <w:bCs/>
                <w:color w:val="000000" w:themeColor="text1"/>
                <w:sz w:val="20"/>
                <w:szCs w:val="20"/>
                <w:lang w:val="kk-KZ" w:eastAsia="ru-RU"/>
              </w:rPr>
            </w:pPr>
            <w:r w:rsidRPr="00D934F4">
              <w:rPr>
                <w:rFonts w:ascii="Times New Roman" w:eastAsia="Times New Roman" w:hAnsi="Times New Roman" w:cs="Times New Roman"/>
                <w:bCs/>
                <w:color w:val="000000" w:themeColor="text1"/>
                <w:sz w:val="20"/>
                <w:szCs w:val="20"/>
                <w:lang w:val="kk-KZ" w:eastAsia="ru-RU"/>
              </w:rPr>
              <w:t>92. Жарғыға енгізілетін өзгерістер мен толықтырулар олар бекітілген күннен бастап күнтізбелік бір айдан кешіктірілмей әділет органдарында мемлекеттік тіркелуге жатады.</w:t>
            </w:r>
          </w:p>
          <w:p w:rsidR="007E18C0" w:rsidRPr="00D934F4" w:rsidRDefault="007E18C0" w:rsidP="00515AC0">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         </w:t>
            </w:r>
          </w:p>
          <w:p w:rsidR="007E18C0" w:rsidRPr="00D934F4" w:rsidRDefault="007E18C0" w:rsidP="00714E5E">
            <w:pPr>
              <w:shd w:val="clear" w:color="auto" w:fill="FFFFFF"/>
              <w:jc w:val="center"/>
              <w:rPr>
                <w:rFonts w:ascii="Times New Roman" w:eastAsia="Times New Roman" w:hAnsi="Times New Roman" w:cs="Times New Roman"/>
                <w:color w:val="000000" w:themeColor="text1"/>
                <w:sz w:val="20"/>
                <w:szCs w:val="20"/>
                <w:lang w:val="kk-KZ" w:eastAsia="ru-RU"/>
              </w:rPr>
            </w:pPr>
          </w:p>
          <w:p w:rsidR="007E18C0" w:rsidRPr="00D934F4" w:rsidRDefault="007E18C0" w:rsidP="007E18C0">
            <w:pPr>
              <w:shd w:val="clear" w:color="auto" w:fill="FFFFFF"/>
              <w:jc w:val="center"/>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1</w:t>
            </w:r>
            <w:r w:rsidR="00714E5E" w:rsidRPr="00D934F4">
              <w:rPr>
                <w:rFonts w:ascii="Times New Roman" w:eastAsia="Times New Roman" w:hAnsi="Times New Roman" w:cs="Times New Roman"/>
                <w:b/>
                <w:bCs/>
                <w:color w:val="000000" w:themeColor="text1"/>
                <w:sz w:val="20"/>
                <w:szCs w:val="20"/>
                <w:lang w:val="kk-KZ" w:eastAsia="ru-RU"/>
              </w:rPr>
              <w:t>5</w:t>
            </w:r>
            <w:r w:rsidRPr="00D934F4">
              <w:rPr>
                <w:rFonts w:ascii="Times New Roman" w:eastAsia="Times New Roman" w:hAnsi="Times New Roman" w:cs="Times New Roman"/>
                <w:b/>
                <w:bCs/>
                <w:color w:val="000000" w:themeColor="text1"/>
                <w:sz w:val="20"/>
                <w:szCs w:val="20"/>
                <w:lang w:val="kk-KZ" w:eastAsia="ru-RU"/>
              </w:rPr>
              <w:t>-бөлім. Есеп және есептілік</w:t>
            </w:r>
          </w:p>
          <w:p w:rsidR="00F22A55" w:rsidRPr="00D934F4" w:rsidRDefault="00714E5E" w:rsidP="00F22A55">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93</w:t>
            </w:r>
            <w:r w:rsidR="007E18C0" w:rsidRPr="00D934F4">
              <w:rPr>
                <w:rFonts w:ascii="Times New Roman" w:eastAsia="Times New Roman" w:hAnsi="Times New Roman" w:cs="Times New Roman"/>
                <w:color w:val="000000" w:themeColor="text1"/>
                <w:sz w:val="20"/>
                <w:szCs w:val="20"/>
                <w:lang w:val="kk-KZ" w:eastAsia="ru-RU"/>
              </w:rPr>
              <w:t>.</w:t>
            </w:r>
            <w:r w:rsidRPr="00D934F4">
              <w:rPr>
                <w:rFonts w:ascii="Times New Roman" w:eastAsia="Times New Roman" w:hAnsi="Times New Roman" w:cs="Times New Roman"/>
                <w:color w:val="000000" w:themeColor="text1"/>
                <w:sz w:val="20"/>
                <w:szCs w:val="20"/>
                <w:lang w:val="kk-KZ" w:eastAsia="ru-RU"/>
              </w:rPr>
              <w:t xml:space="preserve"> </w:t>
            </w:r>
            <w:r w:rsidR="007E18C0" w:rsidRPr="00D934F4">
              <w:rPr>
                <w:rFonts w:ascii="Times New Roman" w:eastAsia="Times New Roman" w:hAnsi="Times New Roman" w:cs="Times New Roman"/>
                <w:color w:val="000000" w:themeColor="text1"/>
                <w:sz w:val="20"/>
                <w:szCs w:val="20"/>
                <w:lang w:val="kk-KZ" w:eastAsia="ru-RU"/>
              </w:rPr>
              <w:t>Қауымдастық Қазақстан Республикасы заңнамасының талаптарына сәйкес қызметінің нәтижелері бойынша есепті жүзеге асырады, бухгалтерлік және статистикалық есептілікті жүргізеді.</w:t>
            </w:r>
          </w:p>
          <w:p w:rsidR="007E18C0" w:rsidRPr="00D934F4" w:rsidRDefault="00F22A55" w:rsidP="00F22A55">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42</w:t>
            </w:r>
            <w:r w:rsidR="007E18C0" w:rsidRPr="00D934F4">
              <w:rPr>
                <w:rFonts w:ascii="Times New Roman" w:eastAsia="Times New Roman" w:hAnsi="Times New Roman" w:cs="Times New Roman"/>
                <w:color w:val="000000" w:themeColor="text1"/>
                <w:sz w:val="20"/>
                <w:szCs w:val="20"/>
                <w:lang w:val="kk-KZ" w:eastAsia="ru-RU"/>
              </w:rPr>
              <w:t>. Қауымдастықтың қаржы жылы күнтізбелік жылмен сәйкес келеді.</w:t>
            </w:r>
          </w:p>
          <w:p w:rsidR="00F22A55" w:rsidRPr="00D934F4" w:rsidRDefault="00F22A55" w:rsidP="00F22A55">
            <w:pPr>
              <w:shd w:val="clear" w:color="auto" w:fill="FFFFFF"/>
              <w:jc w:val="both"/>
              <w:rPr>
                <w:rFonts w:ascii="Times New Roman" w:eastAsia="Times New Roman" w:hAnsi="Times New Roman" w:cs="Times New Roman"/>
                <w:color w:val="000000" w:themeColor="text1"/>
                <w:sz w:val="20"/>
                <w:szCs w:val="20"/>
                <w:lang w:val="kk-KZ" w:eastAsia="ru-RU"/>
              </w:rPr>
            </w:pPr>
          </w:p>
          <w:p w:rsidR="00D934F4" w:rsidRPr="00D934F4" w:rsidRDefault="00D934F4" w:rsidP="00F22A55">
            <w:pPr>
              <w:shd w:val="clear" w:color="auto" w:fill="FFFFFF"/>
              <w:jc w:val="both"/>
              <w:rPr>
                <w:rFonts w:ascii="Times New Roman" w:eastAsia="Times New Roman" w:hAnsi="Times New Roman" w:cs="Times New Roman"/>
                <w:color w:val="000000" w:themeColor="text1"/>
                <w:sz w:val="20"/>
                <w:szCs w:val="20"/>
                <w:lang w:val="kk-KZ" w:eastAsia="ru-RU"/>
              </w:rPr>
            </w:pPr>
          </w:p>
          <w:p w:rsidR="007E18C0" w:rsidRPr="00D934F4" w:rsidRDefault="007E18C0" w:rsidP="007E18C0">
            <w:pPr>
              <w:shd w:val="clear" w:color="auto" w:fill="FFFFFF"/>
              <w:jc w:val="center"/>
              <w:rPr>
                <w:rFonts w:ascii="Times New Roman" w:eastAsia="Times New Roman" w:hAnsi="Times New Roman" w:cs="Times New Roman"/>
                <w:b/>
                <w:bCs/>
                <w:color w:val="000000" w:themeColor="text1"/>
                <w:sz w:val="20"/>
                <w:szCs w:val="20"/>
                <w:lang w:val="kk-KZ" w:eastAsia="ru-RU"/>
              </w:rPr>
            </w:pPr>
            <w:r w:rsidRPr="00D934F4">
              <w:rPr>
                <w:rFonts w:ascii="Times New Roman" w:eastAsia="Times New Roman" w:hAnsi="Times New Roman" w:cs="Times New Roman"/>
                <w:b/>
                <w:bCs/>
                <w:color w:val="000000" w:themeColor="text1"/>
                <w:sz w:val="20"/>
                <w:szCs w:val="20"/>
                <w:lang w:val="kk-KZ" w:eastAsia="ru-RU"/>
              </w:rPr>
              <w:t>1</w:t>
            </w:r>
            <w:r w:rsidR="00D934F4" w:rsidRPr="00D934F4">
              <w:rPr>
                <w:rFonts w:ascii="Times New Roman" w:eastAsia="Times New Roman" w:hAnsi="Times New Roman" w:cs="Times New Roman"/>
                <w:b/>
                <w:bCs/>
                <w:color w:val="000000" w:themeColor="text1"/>
                <w:sz w:val="20"/>
                <w:szCs w:val="20"/>
                <w:lang w:val="kk-KZ" w:eastAsia="ru-RU"/>
              </w:rPr>
              <w:t>6</w:t>
            </w:r>
            <w:r w:rsidRPr="00D934F4">
              <w:rPr>
                <w:rFonts w:ascii="Times New Roman" w:eastAsia="Times New Roman" w:hAnsi="Times New Roman" w:cs="Times New Roman"/>
                <w:b/>
                <w:bCs/>
                <w:color w:val="000000" w:themeColor="text1"/>
                <w:sz w:val="20"/>
                <w:szCs w:val="20"/>
                <w:lang w:val="kk-KZ" w:eastAsia="ru-RU"/>
              </w:rPr>
              <w:t>-бөлім. Қауымдастықты қайта ұйымдастыру және тарату тәртібі</w:t>
            </w:r>
          </w:p>
          <w:p w:rsidR="00D934F4" w:rsidRPr="00D934F4" w:rsidRDefault="00D934F4" w:rsidP="00D934F4">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95. Қауымдастық Қазақстан Республикасының қолданыстағы заңнамасында көзделген тәртіппен қайта құрылуы мүмкін.</w:t>
            </w:r>
          </w:p>
          <w:p w:rsidR="00D934F4" w:rsidRPr="00D934F4" w:rsidRDefault="00D934F4" w:rsidP="00D934F4">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96. Қауымдастықты қайта құру бірігу, қосылу, бөліну, бөліну түрінде жүзеге асырылуы мүмкін.</w:t>
            </w:r>
          </w:p>
          <w:p w:rsidR="00D934F4" w:rsidRPr="00D934F4" w:rsidRDefault="00D934F4" w:rsidP="00D934F4">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97. Қайта ұйымдастыру кезінде Қауымдастықтың мүлкі, құқықтары мен міндеттері Жалпы жиналыста және қолданыстағы заңнамада белгіленген тәртіппен және шарттарда құқықтық мирасқорға ауысады.</w:t>
            </w:r>
          </w:p>
          <w:p w:rsidR="00D934F4" w:rsidRPr="00D934F4" w:rsidRDefault="00D934F4" w:rsidP="00D934F4">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 xml:space="preserve">98. Қауымдастық Қазақстан Республикасының Азаматтық кодексінде және басқа да заңнамалық актілерде көзделген негізде және тәртіппен жалпы жиналыстың шешімі бойынша ерікті түрде және сот шешімі бойынша мәжбүрлеп қайта ұйымдастырылуы және таратылуы мүмкін. Тарату комиссиясын құру және оның қызмет ету </w:t>
            </w:r>
            <w:r w:rsidRPr="00D934F4">
              <w:rPr>
                <w:rFonts w:ascii="Times New Roman" w:eastAsia="Times New Roman" w:hAnsi="Times New Roman" w:cs="Times New Roman"/>
                <w:color w:val="000000" w:themeColor="text1"/>
                <w:sz w:val="20"/>
                <w:szCs w:val="20"/>
                <w:lang w:val="kk-KZ" w:eastAsia="ru-RU"/>
              </w:rPr>
              <w:lastRenderedPageBreak/>
              <w:t>тәртібі Қазақстан Республикасының қолданыстағы заңнамасымен реттеледі.</w:t>
            </w:r>
          </w:p>
          <w:p w:rsidR="00D934F4" w:rsidRPr="00D934F4" w:rsidRDefault="00D934F4" w:rsidP="00D934F4">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99. Қауымдастық таратылған кезде оның меншігі немесе оны сатудан алынған қаражат оның мүшелерінің кірісіне айналдырыла алмайды. Қауымдастық қызметі тоқтатылған жағдайда оның мүлкі несие берушілермен есеп айырысқаннан кейін осы Жарғыда көзделген мақсаттарға жұмсалады немесе таратылатын Қауымдастық сияқты мақсаттарды немесе оларға жақын мақсаттарды көздейтін ұйымдарға беріледі.</w:t>
            </w:r>
          </w:p>
          <w:p w:rsidR="00D934F4" w:rsidRPr="00D934F4" w:rsidRDefault="00D934F4" w:rsidP="00D934F4">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100. Қауымдастықтың таратылуы аяқталды, ал Қауымдастық бұл туралы бизнес – сәйкестендіру нөмірлерінің ұлттық тізіліміне енгізілген сәттен бастап өз қызметін тоқтатты деп саналады.</w:t>
            </w:r>
          </w:p>
          <w:p w:rsidR="00E05B89" w:rsidRPr="00D934F4" w:rsidRDefault="00D934F4" w:rsidP="00400190">
            <w:pPr>
              <w:shd w:val="clear" w:color="auto" w:fill="FFFFFF"/>
              <w:jc w:val="both"/>
              <w:rPr>
                <w:rFonts w:ascii="Times New Roman" w:eastAsia="Times New Roman" w:hAnsi="Times New Roman" w:cs="Times New Roman"/>
                <w:color w:val="000000" w:themeColor="text1"/>
                <w:sz w:val="20"/>
                <w:szCs w:val="20"/>
                <w:lang w:val="kk-KZ" w:eastAsia="ru-RU"/>
              </w:rPr>
            </w:pPr>
            <w:r w:rsidRPr="00D934F4">
              <w:rPr>
                <w:rFonts w:ascii="Times New Roman" w:eastAsia="Times New Roman" w:hAnsi="Times New Roman" w:cs="Times New Roman"/>
                <w:color w:val="000000" w:themeColor="text1"/>
                <w:sz w:val="20"/>
                <w:szCs w:val="20"/>
                <w:lang w:val="kk-KZ" w:eastAsia="ru-RU"/>
              </w:rPr>
              <w:t>101. Осы Жарғымен реттелмеген барлық басқа мәселелер бойынша Қауымдастық Қазақстан Республикасының қолданыстағы заңнамасын басшылыққа алады.</w:t>
            </w:r>
          </w:p>
        </w:tc>
        <w:tc>
          <w:tcPr>
            <w:tcW w:w="5385" w:type="dxa"/>
          </w:tcPr>
          <w:p w:rsidR="00675AD9" w:rsidRPr="00D934F4" w:rsidRDefault="007E18C0" w:rsidP="00675AD9">
            <w:pPr>
              <w:shd w:val="clear" w:color="auto" w:fill="FFFFFF"/>
              <w:jc w:val="right"/>
              <w:rPr>
                <w:rFonts w:ascii="Times New Roman" w:eastAsia="Times New Roman" w:hAnsi="Times New Roman" w:cs="Times New Roman"/>
                <w:b/>
                <w:bCs/>
                <w:color w:val="000000" w:themeColor="text1"/>
                <w:sz w:val="20"/>
                <w:szCs w:val="18"/>
                <w:lang w:eastAsia="ru-RU"/>
              </w:rPr>
            </w:pPr>
            <w:r w:rsidRPr="00D934F4">
              <w:rPr>
                <w:rFonts w:ascii="Times New Roman" w:eastAsia="Times New Roman" w:hAnsi="Times New Roman" w:cs="Times New Roman"/>
                <w:b/>
                <w:bCs/>
                <w:color w:val="000000" w:themeColor="text1"/>
                <w:sz w:val="20"/>
                <w:szCs w:val="18"/>
                <w:lang w:val="kk-KZ" w:eastAsia="ru-RU"/>
              </w:rPr>
              <w:lastRenderedPageBreak/>
              <w:t>УТВЕРЖДЕН</w:t>
            </w:r>
            <w:r w:rsidR="00E05B89" w:rsidRPr="00D934F4">
              <w:rPr>
                <w:rFonts w:ascii="Times New Roman" w:eastAsia="Times New Roman" w:hAnsi="Times New Roman" w:cs="Times New Roman"/>
                <w:b/>
                <w:bCs/>
                <w:color w:val="000000" w:themeColor="text1"/>
                <w:sz w:val="20"/>
                <w:szCs w:val="18"/>
                <w:lang w:eastAsia="ru-RU"/>
              </w:rPr>
              <w:br/>
            </w:r>
            <w:r w:rsidR="003C71CE" w:rsidRPr="00D934F4">
              <w:rPr>
                <w:rFonts w:ascii="Times New Roman" w:eastAsia="Times New Roman" w:hAnsi="Times New Roman" w:cs="Times New Roman"/>
                <w:b/>
                <w:bCs/>
                <w:color w:val="000000" w:themeColor="text1"/>
                <w:sz w:val="20"/>
                <w:szCs w:val="18"/>
                <w:lang w:eastAsia="ru-RU"/>
              </w:rPr>
              <w:t>совместным решением учредителей</w:t>
            </w:r>
            <w:r w:rsidR="00675AD9" w:rsidRPr="00D934F4">
              <w:rPr>
                <w:rFonts w:ascii="Times New Roman" w:eastAsia="Times New Roman" w:hAnsi="Times New Roman" w:cs="Times New Roman"/>
                <w:b/>
                <w:bCs/>
                <w:color w:val="000000" w:themeColor="text1"/>
                <w:sz w:val="20"/>
                <w:szCs w:val="18"/>
                <w:lang w:eastAsia="ru-RU"/>
              </w:rPr>
              <w:br/>
              <w:t>о</w:t>
            </w:r>
            <w:r w:rsidR="00E05B89" w:rsidRPr="00D934F4">
              <w:rPr>
                <w:rFonts w:ascii="Times New Roman" w:eastAsia="Times New Roman" w:hAnsi="Times New Roman" w:cs="Times New Roman"/>
                <w:b/>
                <w:bCs/>
                <w:color w:val="000000" w:themeColor="text1"/>
                <w:sz w:val="20"/>
                <w:szCs w:val="18"/>
                <w:lang w:eastAsia="ru-RU"/>
              </w:rPr>
              <w:t>бъединения юридических лиц</w:t>
            </w:r>
            <w:r w:rsidR="003B5D3A" w:rsidRPr="00D934F4">
              <w:rPr>
                <w:rFonts w:ascii="Times New Roman" w:eastAsia="Times New Roman" w:hAnsi="Times New Roman" w:cs="Times New Roman"/>
                <w:b/>
                <w:bCs/>
                <w:color w:val="000000" w:themeColor="text1"/>
                <w:sz w:val="20"/>
                <w:szCs w:val="18"/>
                <w:lang w:eastAsia="ru-RU"/>
              </w:rPr>
              <w:t xml:space="preserve"> </w:t>
            </w:r>
            <w:r w:rsidR="00E05B89" w:rsidRPr="00D934F4">
              <w:rPr>
                <w:rFonts w:ascii="Times New Roman" w:eastAsia="Times New Roman" w:hAnsi="Times New Roman" w:cs="Times New Roman"/>
                <w:b/>
                <w:bCs/>
                <w:color w:val="000000" w:themeColor="text1"/>
                <w:sz w:val="20"/>
                <w:szCs w:val="18"/>
                <w:lang w:eastAsia="ru-RU"/>
              </w:rPr>
              <w:t>«</w:t>
            </w:r>
            <w:r w:rsidR="00456008" w:rsidRPr="00D934F4">
              <w:rPr>
                <w:rFonts w:ascii="Times New Roman" w:eastAsia="Times New Roman" w:hAnsi="Times New Roman" w:cs="Times New Roman"/>
                <w:b/>
                <w:bCs/>
                <w:color w:val="000000" w:themeColor="text1"/>
                <w:sz w:val="20"/>
                <w:szCs w:val="18"/>
                <w:lang w:eastAsia="ru-RU"/>
              </w:rPr>
              <w:t>Ассоциация</w:t>
            </w:r>
            <w:r w:rsidR="003B5D3A" w:rsidRPr="00D934F4">
              <w:rPr>
                <w:rFonts w:ascii="Times New Roman" w:eastAsia="Times New Roman" w:hAnsi="Times New Roman" w:cs="Times New Roman"/>
                <w:b/>
                <w:bCs/>
                <w:color w:val="000000" w:themeColor="text1"/>
                <w:sz w:val="20"/>
                <w:szCs w:val="18"/>
                <w:lang w:eastAsia="ru-RU"/>
              </w:rPr>
              <w:t xml:space="preserve"> гражданской авиации Казахстана</w:t>
            </w:r>
            <w:r w:rsidR="00675AD9" w:rsidRPr="00D934F4">
              <w:rPr>
                <w:rFonts w:ascii="Times New Roman" w:eastAsia="Times New Roman" w:hAnsi="Times New Roman" w:cs="Times New Roman"/>
                <w:b/>
                <w:bCs/>
                <w:color w:val="000000" w:themeColor="text1"/>
                <w:sz w:val="20"/>
                <w:szCs w:val="18"/>
                <w:lang w:eastAsia="ru-RU"/>
              </w:rPr>
              <w:t>»</w:t>
            </w:r>
          </w:p>
          <w:p w:rsidR="00E05B89" w:rsidRPr="00D934F4" w:rsidRDefault="00675AD9" w:rsidP="00675AD9">
            <w:pPr>
              <w:shd w:val="clear" w:color="auto" w:fill="FFFFFF"/>
              <w:jc w:val="right"/>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b/>
                <w:bCs/>
                <w:color w:val="000000" w:themeColor="text1"/>
                <w:sz w:val="20"/>
                <w:szCs w:val="18"/>
                <w:lang w:eastAsia="ru-RU"/>
              </w:rPr>
              <w:t>(</w:t>
            </w:r>
            <w:r w:rsidR="003B5D3A" w:rsidRPr="00D934F4">
              <w:rPr>
                <w:rFonts w:ascii="Times New Roman" w:eastAsia="Times New Roman" w:hAnsi="Times New Roman" w:cs="Times New Roman"/>
                <w:b/>
                <w:bCs/>
                <w:color w:val="000000" w:themeColor="text1"/>
                <w:sz w:val="20"/>
                <w:szCs w:val="18"/>
                <w:lang w:eastAsia="ru-RU"/>
              </w:rPr>
              <w:t xml:space="preserve">совместное </w:t>
            </w:r>
            <w:r w:rsidR="003C71CE" w:rsidRPr="00D934F4">
              <w:rPr>
                <w:rFonts w:ascii="Times New Roman" w:eastAsia="Times New Roman" w:hAnsi="Times New Roman" w:cs="Times New Roman"/>
                <w:b/>
                <w:bCs/>
                <w:color w:val="000000" w:themeColor="text1"/>
                <w:sz w:val="20"/>
                <w:szCs w:val="18"/>
                <w:lang w:val="kk-KZ" w:eastAsia="ru-RU"/>
              </w:rPr>
              <w:t>решение</w:t>
            </w:r>
            <w:r w:rsidRPr="00D934F4">
              <w:rPr>
                <w:rFonts w:ascii="Times New Roman" w:eastAsia="Times New Roman" w:hAnsi="Times New Roman" w:cs="Times New Roman"/>
                <w:b/>
                <w:bCs/>
                <w:color w:val="000000" w:themeColor="text1"/>
                <w:sz w:val="20"/>
                <w:szCs w:val="18"/>
                <w:lang w:eastAsia="ru-RU"/>
              </w:rPr>
              <w:t xml:space="preserve"> №1</w:t>
            </w:r>
            <w:r w:rsidR="00E05B89" w:rsidRPr="00D934F4">
              <w:rPr>
                <w:rFonts w:ascii="Times New Roman" w:eastAsia="Times New Roman" w:hAnsi="Times New Roman" w:cs="Times New Roman"/>
                <w:b/>
                <w:bCs/>
                <w:color w:val="000000" w:themeColor="text1"/>
                <w:sz w:val="20"/>
                <w:szCs w:val="18"/>
                <w:lang w:eastAsia="ru-RU"/>
              </w:rPr>
              <w:t xml:space="preserve"> от </w:t>
            </w:r>
            <w:r w:rsidR="000B22BF">
              <w:rPr>
                <w:rFonts w:ascii="Times New Roman" w:eastAsia="Times New Roman" w:hAnsi="Times New Roman" w:cs="Times New Roman"/>
                <w:b/>
                <w:bCs/>
                <w:color w:val="000000" w:themeColor="text1"/>
                <w:sz w:val="20"/>
                <w:szCs w:val="18"/>
                <w:lang w:val="kk-KZ" w:eastAsia="ru-RU"/>
              </w:rPr>
              <w:t>2</w:t>
            </w:r>
            <w:r w:rsidR="00061E6F">
              <w:rPr>
                <w:rFonts w:ascii="Times New Roman" w:eastAsia="Times New Roman" w:hAnsi="Times New Roman" w:cs="Times New Roman"/>
                <w:b/>
                <w:bCs/>
                <w:color w:val="000000" w:themeColor="text1"/>
                <w:sz w:val="20"/>
                <w:szCs w:val="18"/>
                <w:lang w:val="kk-KZ" w:eastAsia="ru-RU"/>
              </w:rPr>
              <w:t>1</w:t>
            </w:r>
            <w:r w:rsidR="000A0CBF">
              <w:rPr>
                <w:rFonts w:ascii="Times New Roman" w:eastAsia="Times New Roman" w:hAnsi="Times New Roman" w:cs="Times New Roman"/>
                <w:b/>
                <w:bCs/>
                <w:color w:val="000000" w:themeColor="text1"/>
                <w:sz w:val="20"/>
                <w:szCs w:val="18"/>
                <w:lang w:val="kk-KZ" w:eastAsia="ru-RU"/>
              </w:rPr>
              <w:t xml:space="preserve"> </w:t>
            </w:r>
            <w:r w:rsidR="000B22BF">
              <w:rPr>
                <w:rFonts w:ascii="Times New Roman" w:eastAsia="Times New Roman" w:hAnsi="Times New Roman" w:cs="Times New Roman"/>
                <w:b/>
                <w:bCs/>
                <w:color w:val="000000" w:themeColor="text1"/>
                <w:sz w:val="20"/>
                <w:szCs w:val="18"/>
                <w:lang w:eastAsia="ru-RU"/>
              </w:rPr>
              <w:t>сентября</w:t>
            </w:r>
            <w:r w:rsidR="000A0CBF">
              <w:rPr>
                <w:rFonts w:ascii="Times New Roman" w:eastAsia="Times New Roman" w:hAnsi="Times New Roman" w:cs="Times New Roman"/>
                <w:b/>
                <w:bCs/>
                <w:color w:val="000000" w:themeColor="text1"/>
                <w:sz w:val="20"/>
                <w:szCs w:val="18"/>
                <w:lang w:val="kk-KZ" w:eastAsia="ru-RU"/>
              </w:rPr>
              <w:t xml:space="preserve"> </w:t>
            </w:r>
            <w:r w:rsidR="00E05B89" w:rsidRPr="00D934F4">
              <w:rPr>
                <w:rFonts w:ascii="Times New Roman" w:eastAsia="Times New Roman" w:hAnsi="Times New Roman" w:cs="Times New Roman"/>
                <w:b/>
                <w:bCs/>
                <w:color w:val="000000" w:themeColor="text1"/>
                <w:sz w:val="20"/>
                <w:szCs w:val="18"/>
                <w:lang w:eastAsia="ru-RU"/>
              </w:rPr>
              <w:t>20</w:t>
            </w:r>
            <w:r w:rsidR="003B5D3A" w:rsidRPr="00D934F4">
              <w:rPr>
                <w:rFonts w:ascii="Times New Roman" w:eastAsia="Times New Roman" w:hAnsi="Times New Roman" w:cs="Times New Roman"/>
                <w:b/>
                <w:bCs/>
                <w:color w:val="000000" w:themeColor="text1"/>
                <w:sz w:val="20"/>
                <w:szCs w:val="18"/>
                <w:lang w:eastAsia="ru-RU"/>
              </w:rPr>
              <w:t>2</w:t>
            </w:r>
            <w:r w:rsidR="00691388">
              <w:rPr>
                <w:rFonts w:ascii="Times New Roman" w:eastAsia="Times New Roman" w:hAnsi="Times New Roman" w:cs="Times New Roman"/>
                <w:b/>
                <w:bCs/>
                <w:color w:val="000000" w:themeColor="text1"/>
                <w:sz w:val="20"/>
                <w:szCs w:val="18"/>
                <w:lang w:eastAsia="ru-RU"/>
              </w:rPr>
              <w:t>1</w:t>
            </w:r>
            <w:r w:rsidR="00E05B89" w:rsidRPr="00D934F4">
              <w:rPr>
                <w:rFonts w:ascii="Times New Roman" w:eastAsia="Times New Roman" w:hAnsi="Times New Roman" w:cs="Times New Roman"/>
                <w:b/>
                <w:bCs/>
                <w:color w:val="000000" w:themeColor="text1"/>
                <w:sz w:val="20"/>
                <w:szCs w:val="18"/>
                <w:lang w:eastAsia="ru-RU"/>
              </w:rPr>
              <w:t xml:space="preserve"> г</w:t>
            </w:r>
            <w:r w:rsidR="003B5D3A" w:rsidRPr="00D934F4">
              <w:rPr>
                <w:rFonts w:ascii="Times New Roman" w:eastAsia="Times New Roman" w:hAnsi="Times New Roman" w:cs="Times New Roman"/>
                <w:b/>
                <w:bCs/>
                <w:color w:val="000000" w:themeColor="text1"/>
                <w:sz w:val="20"/>
                <w:szCs w:val="18"/>
                <w:lang w:eastAsia="ru-RU"/>
              </w:rPr>
              <w:t>ода</w:t>
            </w:r>
            <w:r w:rsidR="00E05B89" w:rsidRPr="00D934F4">
              <w:rPr>
                <w:rFonts w:ascii="Times New Roman" w:eastAsia="Times New Roman" w:hAnsi="Times New Roman" w:cs="Times New Roman"/>
                <w:b/>
                <w:bCs/>
                <w:color w:val="000000" w:themeColor="text1"/>
                <w:sz w:val="20"/>
                <w:szCs w:val="18"/>
                <w:lang w:eastAsia="ru-RU"/>
              </w:rPr>
              <w:t>)</w:t>
            </w:r>
            <w:r w:rsidR="00E05B89" w:rsidRPr="00D934F4">
              <w:rPr>
                <w:rFonts w:ascii="Times New Roman" w:eastAsia="Times New Roman" w:hAnsi="Times New Roman" w:cs="Times New Roman"/>
                <w:b/>
                <w:bCs/>
                <w:color w:val="000000" w:themeColor="text1"/>
                <w:sz w:val="20"/>
                <w:szCs w:val="18"/>
                <w:lang w:eastAsia="ru-RU"/>
              </w:rPr>
              <w:br/>
              <w:t>  </w:t>
            </w: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40"/>
                <w:szCs w:val="40"/>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40"/>
                <w:szCs w:val="40"/>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40"/>
                <w:szCs w:val="40"/>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40"/>
                <w:szCs w:val="40"/>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40"/>
                <w:szCs w:val="40"/>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40"/>
                <w:szCs w:val="40"/>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40"/>
                <w:szCs w:val="40"/>
                <w:lang w:val="kk-KZ" w:eastAsia="ru-RU"/>
              </w:rPr>
            </w:pPr>
          </w:p>
          <w:p w:rsidR="007E42AA" w:rsidRPr="00D934F4" w:rsidRDefault="007E42AA" w:rsidP="00675AD9">
            <w:pPr>
              <w:shd w:val="clear" w:color="auto" w:fill="FFFFFF"/>
              <w:jc w:val="center"/>
              <w:rPr>
                <w:rFonts w:ascii="Times New Roman" w:eastAsia="Times New Roman" w:hAnsi="Times New Roman" w:cs="Times New Roman"/>
                <w:b/>
                <w:bCs/>
                <w:color w:val="000000" w:themeColor="text1"/>
                <w:sz w:val="40"/>
                <w:szCs w:val="40"/>
                <w:lang w:val="kk-KZ" w:eastAsia="ru-RU"/>
              </w:rPr>
            </w:pPr>
          </w:p>
          <w:p w:rsidR="00733E65" w:rsidRDefault="00733E65" w:rsidP="00675AD9">
            <w:pPr>
              <w:shd w:val="clear" w:color="auto" w:fill="FFFFFF"/>
              <w:jc w:val="center"/>
              <w:rPr>
                <w:rFonts w:ascii="Times New Roman" w:eastAsia="Times New Roman" w:hAnsi="Times New Roman" w:cs="Times New Roman"/>
                <w:b/>
                <w:bCs/>
                <w:color w:val="000000" w:themeColor="text1"/>
                <w:sz w:val="36"/>
                <w:szCs w:val="40"/>
                <w:lang w:eastAsia="ru-RU"/>
              </w:rPr>
            </w:pPr>
          </w:p>
          <w:p w:rsidR="00675AD9" w:rsidRPr="00D934F4" w:rsidRDefault="00E05B89" w:rsidP="00675AD9">
            <w:pPr>
              <w:shd w:val="clear" w:color="auto" w:fill="FFFFFF"/>
              <w:jc w:val="center"/>
              <w:rPr>
                <w:rFonts w:ascii="Times New Roman" w:eastAsia="Times New Roman" w:hAnsi="Times New Roman" w:cs="Times New Roman"/>
                <w:b/>
                <w:bCs/>
                <w:color w:val="000000" w:themeColor="text1"/>
                <w:sz w:val="20"/>
                <w:szCs w:val="18"/>
                <w:lang w:eastAsia="ru-RU"/>
              </w:rPr>
            </w:pPr>
            <w:r w:rsidRPr="00D934F4">
              <w:rPr>
                <w:rFonts w:ascii="Times New Roman" w:eastAsia="Times New Roman" w:hAnsi="Times New Roman" w:cs="Times New Roman"/>
                <w:b/>
                <w:bCs/>
                <w:color w:val="000000" w:themeColor="text1"/>
                <w:sz w:val="36"/>
                <w:szCs w:val="40"/>
                <w:lang w:eastAsia="ru-RU"/>
              </w:rPr>
              <w:t>УСТАВ</w:t>
            </w:r>
            <w:r w:rsidRPr="00D934F4">
              <w:rPr>
                <w:rFonts w:ascii="Times New Roman" w:eastAsia="Times New Roman" w:hAnsi="Times New Roman" w:cs="Times New Roman"/>
                <w:color w:val="000000" w:themeColor="text1"/>
                <w:sz w:val="36"/>
                <w:szCs w:val="40"/>
                <w:lang w:eastAsia="ru-RU"/>
              </w:rPr>
              <w:br/>
            </w:r>
            <w:r w:rsidR="00675AD9" w:rsidRPr="00D934F4">
              <w:rPr>
                <w:rFonts w:ascii="Times New Roman" w:eastAsia="Times New Roman" w:hAnsi="Times New Roman" w:cs="Times New Roman"/>
                <w:b/>
                <w:bCs/>
                <w:color w:val="000000" w:themeColor="text1"/>
                <w:sz w:val="36"/>
                <w:szCs w:val="40"/>
                <w:lang w:eastAsia="ru-RU"/>
              </w:rPr>
              <w:t>о</w:t>
            </w:r>
            <w:r w:rsidRPr="00D934F4">
              <w:rPr>
                <w:rFonts w:ascii="Times New Roman" w:eastAsia="Times New Roman" w:hAnsi="Times New Roman" w:cs="Times New Roman"/>
                <w:b/>
                <w:bCs/>
                <w:color w:val="000000" w:themeColor="text1"/>
                <w:sz w:val="36"/>
                <w:szCs w:val="40"/>
                <w:lang w:eastAsia="ru-RU"/>
              </w:rPr>
              <w:t>бъединения</w:t>
            </w:r>
            <w:r w:rsidR="00A42E34" w:rsidRPr="00D934F4">
              <w:rPr>
                <w:rFonts w:ascii="Times New Roman" w:eastAsia="Times New Roman" w:hAnsi="Times New Roman" w:cs="Times New Roman"/>
                <w:b/>
                <w:bCs/>
                <w:color w:val="000000" w:themeColor="text1"/>
                <w:sz w:val="36"/>
                <w:szCs w:val="40"/>
                <w:lang w:eastAsia="ru-RU"/>
              </w:rPr>
              <w:t xml:space="preserve"> </w:t>
            </w:r>
            <w:r w:rsidRPr="00D934F4">
              <w:rPr>
                <w:rFonts w:ascii="Times New Roman" w:eastAsia="Times New Roman" w:hAnsi="Times New Roman" w:cs="Times New Roman"/>
                <w:b/>
                <w:bCs/>
                <w:color w:val="000000" w:themeColor="text1"/>
                <w:sz w:val="36"/>
                <w:szCs w:val="40"/>
                <w:lang w:eastAsia="ru-RU"/>
              </w:rPr>
              <w:t>юридических лиц</w:t>
            </w:r>
            <w:r w:rsidR="00C72732" w:rsidRPr="00D934F4">
              <w:rPr>
                <w:rFonts w:ascii="Times New Roman" w:eastAsia="Times New Roman" w:hAnsi="Times New Roman" w:cs="Times New Roman"/>
                <w:b/>
                <w:bCs/>
                <w:color w:val="000000" w:themeColor="text1"/>
                <w:sz w:val="36"/>
                <w:szCs w:val="40"/>
                <w:lang w:eastAsia="ru-RU"/>
              </w:rPr>
              <w:t xml:space="preserve"> </w:t>
            </w:r>
            <w:r w:rsidRPr="00D934F4">
              <w:rPr>
                <w:rFonts w:ascii="Times New Roman" w:eastAsia="Times New Roman" w:hAnsi="Times New Roman" w:cs="Times New Roman"/>
                <w:b/>
                <w:bCs/>
                <w:color w:val="000000" w:themeColor="text1"/>
                <w:sz w:val="36"/>
                <w:szCs w:val="40"/>
                <w:lang w:eastAsia="ru-RU"/>
              </w:rPr>
              <w:t>«</w:t>
            </w:r>
            <w:r w:rsidR="00456008" w:rsidRPr="00D934F4">
              <w:rPr>
                <w:rFonts w:ascii="Times New Roman" w:eastAsia="Times New Roman" w:hAnsi="Times New Roman" w:cs="Times New Roman"/>
                <w:b/>
                <w:bCs/>
                <w:color w:val="000000" w:themeColor="text1"/>
                <w:sz w:val="36"/>
                <w:szCs w:val="40"/>
                <w:lang w:eastAsia="ru-RU"/>
              </w:rPr>
              <w:t>Ассоциация</w:t>
            </w:r>
            <w:r w:rsidR="009379EB" w:rsidRPr="009379EB">
              <w:rPr>
                <w:rFonts w:ascii="Times New Roman" w:eastAsia="Times New Roman" w:hAnsi="Times New Roman" w:cs="Times New Roman"/>
                <w:b/>
                <w:bCs/>
                <w:color w:val="000000" w:themeColor="text1"/>
                <w:sz w:val="36"/>
                <w:szCs w:val="40"/>
                <w:lang w:eastAsia="ru-RU"/>
              </w:rPr>
              <w:t xml:space="preserve"> </w:t>
            </w:r>
            <w:r w:rsidR="00C72732" w:rsidRPr="00D934F4">
              <w:rPr>
                <w:rFonts w:ascii="Times New Roman" w:eastAsia="Times New Roman" w:hAnsi="Times New Roman" w:cs="Times New Roman"/>
                <w:b/>
                <w:bCs/>
                <w:color w:val="000000" w:themeColor="text1"/>
                <w:sz w:val="36"/>
                <w:szCs w:val="40"/>
                <w:lang w:eastAsia="ru-RU"/>
              </w:rPr>
              <w:t>гражданской авиации Казахстана</w:t>
            </w:r>
            <w:r w:rsidRPr="00D934F4">
              <w:rPr>
                <w:rFonts w:ascii="Times New Roman" w:eastAsia="Times New Roman" w:hAnsi="Times New Roman" w:cs="Times New Roman"/>
                <w:b/>
                <w:bCs/>
                <w:color w:val="000000" w:themeColor="text1"/>
                <w:sz w:val="36"/>
                <w:szCs w:val="40"/>
                <w:lang w:eastAsia="ru-RU"/>
              </w:rPr>
              <w:t>»</w:t>
            </w:r>
            <w:r w:rsidRPr="00D934F4">
              <w:rPr>
                <w:rFonts w:ascii="Times New Roman" w:eastAsia="Times New Roman" w:hAnsi="Times New Roman" w:cs="Times New Roman"/>
                <w:color w:val="000000" w:themeColor="text1"/>
                <w:sz w:val="36"/>
                <w:szCs w:val="40"/>
                <w:lang w:eastAsia="ru-RU"/>
              </w:rPr>
              <w:t> </w:t>
            </w:r>
            <w:r w:rsidRPr="00D934F4">
              <w:rPr>
                <w:rFonts w:ascii="Times New Roman" w:eastAsia="Times New Roman" w:hAnsi="Times New Roman" w:cs="Times New Roman"/>
                <w:color w:val="000000" w:themeColor="text1"/>
                <w:sz w:val="20"/>
                <w:szCs w:val="18"/>
                <w:lang w:eastAsia="ru-RU"/>
              </w:rPr>
              <w:br/>
            </w:r>
            <w:r w:rsidRPr="00D934F4">
              <w:rPr>
                <w:rFonts w:ascii="Times New Roman" w:eastAsia="Times New Roman" w:hAnsi="Times New Roman" w:cs="Times New Roman"/>
                <w:color w:val="000000" w:themeColor="text1"/>
                <w:sz w:val="20"/>
                <w:szCs w:val="18"/>
                <w:lang w:eastAsia="ru-RU"/>
              </w:rPr>
              <w:br/>
            </w: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675AD9" w:rsidRPr="00D934F4" w:rsidRDefault="00675AD9"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456008" w:rsidRPr="00D934F4" w:rsidRDefault="00456008"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456008" w:rsidRPr="00D934F4" w:rsidRDefault="00456008"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456008" w:rsidRPr="00D934F4" w:rsidRDefault="00456008"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7E42AA" w:rsidRPr="00D934F4" w:rsidRDefault="007E42AA"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A42E34" w:rsidRPr="00D934F4" w:rsidRDefault="00A42E34"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A42E34" w:rsidRPr="00D934F4" w:rsidRDefault="00A42E34" w:rsidP="00675AD9">
            <w:pPr>
              <w:shd w:val="clear" w:color="auto" w:fill="FFFFFF"/>
              <w:jc w:val="center"/>
              <w:rPr>
                <w:rFonts w:ascii="Times New Roman" w:eastAsia="Times New Roman" w:hAnsi="Times New Roman" w:cs="Times New Roman"/>
                <w:b/>
                <w:bCs/>
                <w:color w:val="000000" w:themeColor="text1"/>
                <w:sz w:val="20"/>
                <w:szCs w:val="18"/>
                <w:lang w:eastAsia="ru-RU"/>
              </w:rPr>
            </w:pPr>
          </w:p>
          <w:p w:rsidR="002C0AE7" w:rsidRDefault="002C0AE7" w:rsidP="00675AD9">
            <w:pPr>
              <w:shd w:val="clear" w:color="auto" w:fill="FFFFFF"/>
              <w:jc w:val="center"/>
              <w:rPr>
                <w:rFonts w:ascii="Times New Roman" w:eastAsia="Times New Roman" w:hAnsi="Times New Roman" w:cs="Times New Roman"/>
                <w:b/>
                <w:bCs/>
                <w:color w:val="000000" w:themeColor="text1"/>
                <w:sz w:val="20"/>
                <w:szCs w:val="18"/>
                <w:lang w:val="kk-KZ" w:eastAsia="ru-RU"/>
              </w:rPr>
            </w:pPr>
          </w:p>
          <w:p w:rsidR="00691388" w:rsidRDefault="00691388" w:rsidP="00675AD9">
            <w:pPr>
              <w:shd w:val="clear" w:color="auto" w:fill="FFFFFF"/>
              <w:jc w:val="center"/>
              <w:rPr>
                <w:rFonts w:ascii="Times New Roman" w:eastAsia="Times New Roman" w:hAnsi="Times New Roman" w:cs="Times New Roman"/>
                <w:b/>
                <w:bCs/>
                <w:color w:val="000000" w:themeColor="text1"/>
                <w:sz w:val="20"/>
                <w:szCs w:val="18"/>
                <w:lang w:val="kk-KZ" w:eastAsia="ru-RU"/>
              </w:rPr>
            </w:pPr>
          </w:p>
          <w:p w:rsidR="00691388" w:rsidRDefault="00691388" w:rsidP="00675AD9">
            <w:pPr>
              <w:shd w:val="clear" w:color="auto" w:fill="FFFFFF"/>
              <w:jc w:val="center"/>
              <w:rPr>
                <w:rFonts w:ascii="Times New Roman" w:eastAsia="Times New Roman" w:hAnsi="Times New Roman" w:cs="Times New Roman"/>
                <w:b/>
                <w:bCs/>
                <w:color w:val="000000" w:themeColor="text1"/>
                <w:sz w:val="20"/>
                <w:szCs w:val="18"/>
                <w:lang w:val="kk-KZ" w:eastAsia="ru-RU"/>
              </w:rPr>
            </w:pPr>
          </w:p>
          <w:p w:rsidR="00691388" w:rsidRDefault="00691388" w:rsidP="00675AD9">
            <w:pPr>
              <w:shd w:val="clear" w:color="auto" w:fill="FFFFFF"/>
              <w:jc w:val="center"/>
              <w:rPr>
                <w:rFonts w:ascii="Times New Roman" w:eastAsia="Times New Roman" w:hAnsi="Times New Roman" w:cs="Times New Roman"/>
                <w:b/>
                <w:bCs/>
                <w:color w:val="000000" w:themeColor="text1"/>
                <w:sz w:val="20"/>
                <w:szCs w:val="18"/>
                <w:lang w:val="kk-KZ" w:eastAsia="ru-RU"/>
              </w:rPr>
            </w:pPr>
          </w:p>
          <w:p w:rsidR="00691388" w:rsidRPr="004E4CB1" w:rsidRDefault="00691388" w:rsidP="00675AD9">
            <w:pPr>
              <w:shd w:val="clear" w:color="auto" w:fill="FFFFFF"/>
              <w:jc w:val="center"/>
              <w:rPr>
                <w:rFonts w:ascii="Times New Roman" w:eastAsia="Times New Roman" w:hAnsi="Times New Roman" w:cs="Times New Roman"/>
                <w:b/>
                <w:bCs/>
                <w:color w:val="000000" w:themeColor="text1"/>
                <w:sz w:val="28"/>
                <w:szCs w:val="28"/>
                <w:lang w:val="kk-KZ" w:eastAsia="ru-RU"/>
              </w:rPr>
            </w:pPr>
          </w:p>
          <w:p w:rsidR="00E05B89" w:rsidRPr="00D934F4" w:rsidRDefault="007E42AA" w:rsidP="00675AD9">
            <w:pPr>
              <w:shd w:val="clear" w:color="auto" w:fill="FFFFFF"/>
              <w:jc w:val="center"/>
              <w:rPr>
                <w:rFonts w:ascii="Times New Roman" w:eastAsia="Times New Roman" w:hAnsi="Times New Roman" w:cs="Times New Roman"/>
                <w:b/>
                <w:bCs/>
                <w:color w:val="000000" w:themeColor="text1"/>
                <w:sz w:val="20"/>
                <w:szCs w:val="18"/>
                <w:lang w:eastAsia="ru-RU"/>
              </w:rPr>
            </w:pPr>
            <w:r w:rsidRPr="00D934F4">
              <w:rPr>
                <w:rFonts w:ascii="Times New Roman" w:eastAsia="Times New Roman" w:hAnsi="Times New Roman" w:cs="Times New Roman"/>
                <w:b/>
                <w:bCs/>
                <w:color w:val="000000" w:themeColor="text1"/>
                <w:sz w:val="20"/>
                <w:szCs w:val="18"/>
                <w:lang w:eastAsia="ru-RU"/>
              </w:rPr>
              <w:t>Нур-Султан,</w:t>
            </w:r>
            <w:r w:rsidR="00E05B89" w:rsidRPr="00D934F4">
              <w:rPr>
                <w:rFonts w:ascii="Times New Roman" w:eastAsia="Times New Roman" w:hAnsi="Times New Roman" w:cs="Times New Roman"/>
                <w:b/>
                <w:bCs/>
                <w:color w:val="000000" w:themeColor="text1"/>
                <w:sz w:val="20"/>
                <w:szCs w:val="18"/>
                <w:lang w:eastAsia="ru-RU"/>
              </w:rPr>
              <w:t xml:space="preserve"> 20</w:t>
            </w:r>
            <w:r w:rsidR="00C72732" w:rsidRPr="00D934F4">
              <w:rPr>
                <w:rFonts w:ascii="Times New Roman" w:eastAsia="Times New Roman" w:hAnsi="Times New Roman" w:cs="Times New Roman"/>
                <w:b/>
                <w:bCs/>
                <w:color w:val="000000" w:themeColor="text1"/>
                <w:sz w:val="20"/>
                <w:szCs w:val="18"/>
                <w:lang w:eastAsia="ru-RU"/>
              </w:rPr>
              <w:t>2</w:t>
            </w:r>
            <w:r w:rsidR="00691388">
              <w:rPr>
                <w:rFonts w:ascii="Times New Roman" w:eastAsia="Times New Roman" w:hAnsi="Times New Roman" w:cs="Times New Roman"/>
                <w:b/>
                <w:bCs/>
                <w:color w:val="000000" w:themeColor="text1"/>
                <w:sz w:val="20"/>
                <w:szCs w:val="18"/>
                <w:lang w:eastAsia="ru-RU"/>
              </w:rPr>
              <w:t>1</w:t>
            </w:r>
            <w:r w:rsidR="00E05B89" w:rsidRPr="00D934F4">
              <w:rPr>
                <w:rFonts w:ascii="Times New Roman" w:eastAsia="Times New Roman" w:hAnsi="Times New Roman" w:cs="Times New Roman"/>
                <w:b/>
                <w:bCs/>
                <w:color w:val="000000" w:themeColor="text1"/>
                <w:sz w:val="20"/>
                <w:szCs w:val="18"/>
                <w:lang w:eastAsia="ru-RU"/>
              </w:rPr>
              <w:t xml:space="preserve"> г.</w:t>
            </w:r>
          </w:p>
          <w:p w:rsidR="00E05B89" w:rsidRPr="00D934F4" w:rsidRDefault="00E05B89" w:rsidP="007E42AA">
            <w:pPr>
              <w:shd w:val="clear" w:color="auto" w:fill="FFFFFF"/>
              <w:jc w:val="right"/>
              <w:rPr>
                <w:rFonts w:ascii="Times New Roman" w:eastAsia="Times New Roman" w:hAnsi="Times New Roman" w:cs="Times New Roman"/>
                <w:b/>
                <w:bCs/>
                <w:color w:val="000000" w:themeColor="text1"/>
                <w:sz w:val="20"/>
                <w:szCs w:val="18"/>
                <w:lang w:eastAsia="ru-RU"/>
              </w:rPr>
            </w:pPr>
          </w:p>
          <w:p w:rsidR="00691388" w:rsidRDefault="00691388" w:rsidP="00E61898">
            <w:pPr>
              <w:shd w:val="clear" w:color="auto" w:fill="FFFFFF"/>
              <w:jc w:val="center"/>
              <w:rPr>
                <w:rFonts w:ascii="Times New Roman" w:eastAsia="Times New Roman" w:hAnsi="Times New Roman" w:cs="Times New Roman"/>
                <w:b/>
                <w:bCs/>
                <w:color w:val="000000" w:themeColor="text1"/>
                <w:sz w:val="20"/>
                <w:szCs w:val="18"/>
                <w:lang w:eastAsia="ru-RU"/>
              </w:rPr>
            </w:pPr>
          </w:p>
          <w:p w:rsidR="00E05B89" w:rsidRPr="00D934F4" w:rsidRDefault="00E05B89" w:rsidP="00E61898">
            <w:pPr>
              <w:shd w:val="clear" w:color="auto" w:fill="FFFFFF"/>
              <w:jc w:val="center"/>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b/>
                <w:bCs/>
                <w:color w:val="000000" w:themeColor="text1"/>
                <w:sz w:val="20"/>
                <w:szCs w:val="18"/>
                <w:lang w:eastAsia="ru-RU"/>
              </w:rPr>
              <w:t>Раздел 1. Общие положения</w:t>
            </w:r>
          </w:p>
          <w:p w:rsidR="000C50AC" w:rsidRPr="00D934F4" w:rsidRDefault="00DA7E96" w:rsidP="00E61898">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1. </w:t>
            </w:r>
            <w:r w:rsidR="00E05B89" w:rsidRPr="00D934F4">
              <w:rPr>
                <w:rFonts w:ascii="Times New Roman" w:eastAsia="Times New Roman" w:hAnsi="Times New Roman" w:cs="Times New Roman"/>
                <w:color w:val="000000" w:themeColor="text1"/>
                <w:sz w:val="20"/>
                <w:szCs w:val="18"/>
                <w:lang w:eastAsia="ru-RU"/>
              </w:rPr>
              <w:t>Объединение юридических лиц</w:t>
            </w:r>
            <w:r w:rsidR="00777474" w:rsidRPr="00D934F4">
              <w:rPr>
                <w:rFonts w:ascii="Times New Roman" w:eastAsia="Times New Roman" w:hAnsi="Times New Roman" w:cs="Times New Roman"/>
                <w:color w:val="000000" w:themeColor="text1"/>
                <w:sz w:val="20"/>
                <w:szCs w:val="18"/>
                <w:lang w:eastAsia="ru-RU"/>
              </w:rPr>
              <w:t xml:space="preserve"> </w:t>
            </w:r>
            <w:r w:rsidR="00E05B89" w:rsidRPr="00D934F4">
              <w:rPr>
                <w:rFonts w:ascii="Times New Roman" w:eastAsia="Times New Roman" w:hAnsi="Times New Roman" w:cs="Times New Roman"/>
                <w:color w:val="000000" w:themeColor="text1"/>
                <w:sz w:val="20"/>
                <w:szCs w:val="18"/>
                <w:lang w:eastAsia="ru-RU"/>
              </w:rPr>
              <w:t>«</w:t>
            </w:r>
            <w:r w:rsidR="00456008" w:rsidRPr="00D934F4">
              <w:rPr>
                <w:rFonts w:ascii="Times New Roman" w:eastAsia="Times New Roman" w:hAnsi="Times New Roman" w:cs="Times New Roman"/>
                <w:color w:val="000000" w:themeColor="text1"/>
                <w:sz w:val="20"/>
                <w:szCs w:val="18"/>
                <w:lang w:eastAsia="ru-RU"/>
              </w:rPr>
              <w:t>Ассоциация</w:t>
            </w:r>
            <w:r w:rsidR="00777474" w:rsidRPr="00D934F4">
              <w:rPr>
                <w:rFonts w:ascii="Times New Roman" w:eastAsia="Times New Roman" w:hAnsi="Times New Roman" w:cs="Times New Roman"/>
                <w:color w:val="000000" w:themeColor="text1"/>
                <w:sz w:val="20"/>
                <w:szCs w:val="18"/>
                <w:lang w:eastAsia="ru-RU"/>
              </w:rPr>
              <w:t xml:space="preserve"> гражданской авиации Казахстана</w:t>
            </w:r>
            <w:r w:rsidR="00E05B89" w:rsidRPr="00D934F4">
              <w:rPr>
                <w:rFonts w:ascii="Times New Roman" w:eastAsia="Times New Roman" w:hAnsi="Times New Roman" w:cs="Times New Roman"/>
                <w:color w:val="000000" w:themeColor="text1"/>
                <w:sz w:val="20"/>
                <w:szCs w:val="18"/>
                <w:lang w:eastAsia="ru-RU"/>
              </w:rPr>
              <w:t>», именуемая в дальнейшем «Ассоциация»,</w:t>
            </w:r>
            <w:r w:rsidR="00C72732" w:rsidRPr="00D934F4">
              <w:rPr>
                <w:rFonts w:ascii="Times New Roman" w:eastAsia="Times New Roman" w:hAnsi="Times New Roman" w:cs="Times New Roman"/>
                <w:color w:val="000000" w:themeColor="text1"/>
                <w:sz w:val="20"/>
                <w:szCs w:val="18"/>
                <w:lang w:eastAsia="ru-RU"/>
              </w:rPr>
              <w:t xml:space="preserve"> является неправительственной, некоммерческой организацией,</w:t>
            </w:r>
            <w:r w:rsidR="00B14636" w:rsidRPr="00D934F4">
              <w:rPr>
                <w:rFonts w:ascii="Times New Roman" w:eastAsia="Times New Roman" w:hAnsi="Times New Roman" w:cs="Times New Roman"/>
                <w:color w:val="000000" w:themeColor="text1"/>
                <w:sz w:val="20"/>
                <w:szCs w:val="18"/>
                <w:lang w:eastAsia="ru-RU"/>
              </w:rPr>
              <w:t xml:space="preserve"> созданным</w:t>
            </w:r>
            <w:r w:rsidR="00E05B89" w:rsidRPr="00D934F4">
              <w:rPr>
                <w:rFonts w:ascii="Times New Roman" w:eastAsia="Times New Roman" w:hAnsi="Times New Roman" w:cs="Times New Roman"/>
                <w:color w:val="000000" w:themeColor="text1"/>
                <w:sz w:val="20"/>
                <w:szCs w:val="18"/>
                <w:lang w:eastAsia="ru-RU"/>
              </w:rPr>
              <w:t xml:space="preserve"> по инициативе</w:t>
            </w:r>
            <w:r w:rsidR="00777474" w:rsidRPr="00D934F4">
              <w:rPr>
                <w:rFonts w:ascii="Times New Roman" w:eastAsia="Times New Roman" w:hAnsi="Times New Roman" w:cs="Times New Roman"/>
                <w:color w:val="000000" w:themeColor="text1"/>
                <w:sz w:val="20"/>
                <w:szCs w:val="18"/>
                <w:lang w:eastAsia="ru-RU"/>
              </w:rPr>
              <w:t xml:space="preserve"> </w:t>
            </w:r>
            <w:r w:rsidR="000B22BF" w:rsidRPr="00D934F4">
              <w:rPr>
                <w:rFonts w:ascii="Times New Roman" w:eastAsia="Times New Roman" w:hAnsi="Times New Roman" w:cs="Times New Roman"/>
                <w:color w:val="000000" w:themeColor="text1"/>
                <w:sz w:val="20"/>
                <w:szCs w:val="18"/>
                <w:lang w:eastAsia="ru-RU"/>
              </w:rPr>
              <w:t xml:space="preserve">АО «Международный аэропорт </w:t>
            </w:r>
            <w:r w:rsidR="000B22BF">
              <w:rPr>
                <w:rFonts w:ascii="Times New Roman" w:eastAsia="Times New Roman" w:hAnsi="Times New Roman" w:cs="Times New Roman"/>
                <w:color w:val="000000" w:themeColor="text1"/>
                <w:sz w:val="20"/>
                <w:szCs w:val="18"/>
                <w:lang w:eastAsia="ru-RU"/>
              </w:rPr>
              <w:t>Нурсултан Назарбаев</w:t>
            </w:r>
            <w:r w:rsidR="000B22BF" w:rsidRPr="00D934F4">
              <w:rPr>
                <w:rFonts w:ascii="Times New Roman" w:eastAsia="Times New Roman" w:hAnsi="Times New Roman" w:cs="Times New Roman"/>
                <w:color w:val="000000" w:themeColor="text1"/>
                <w:sz w:val="20"/>
                <w:szCs w:val="18"/>
                <w:lang w:eastAsia="ru-RU"/>
              </w:rPr>
              <w:t>»</w:t>
            </w:r>
            <w:r w:rsidR="000A0CBF">
              <w:rPr>
                <w:rFonts w:ascii="Times New Roman" w:eastAsia="Times New Roman" w:hAnsi="Times New Roman" w:cs="Times New Roman"/>
                <w:color w:val="000000" w:themeColor="text1"/>
                <w:sz w:val="20"/>
                <w:szCs w:val="18"/>
                <w:lang w:val="kk-KZ" w:eastAsia="ru-RU"/>
              </w:rPr>
              <w:t xml:space="preserve"> и </w:t>
            </w:r>
            <w:r w:rsidR="000A0CBF" w:rsidRPr="000A0CBF">
              <w:rPr>
                <w:rFonts w:ascii="Times New Roman" w:eastAsia="Times New Roman" w:hAnsi="Times New Roman" w:cs="Times New Roman"/>
                <w:color w:val="000000" w:themeColor="text1"/>
                <w:sz w:val="20"/>
                <w:szCs w:val="18"/>
                <w:lang w:eastAsia="ru-RU"/>
              </w:rPr>
              <w:t>ТОО «</w:t>
            </w:r>
            <w:r w:rsidR="000A0CBF" w:rsidRPr="000A0CBF">
              <w:rPr>
                <w:rFonts w:ascii="Times New Roman" w:eastAsia="Times New Roman" w:hAnsi="Times New Roman" w:cs="Times New Roman"/>
                <w:color w:val="000000" w:themeColor="text1"/>
                <w:sz w:val="20"/>
                <w:szCs w:val="18"/>
                <w:lang w:val="en-US" w:eastAsia="ru-RU"/>
              </w:rPr>
              <w:t>TechnoAeroService</w:t>
            </w:r>
            <w:r w:rsidR="000A0CBF" w:rsidRPr="000A0CBF">
              <w:rPr>
                <w:rFonts w:ascii="Times New Roman" w:eastAsia="Times New Roman" w:hAnsi="Times New Roman" w:cs="Times New Roman"/>
                <w:color w:val="000000" w:themeColor="text1"/>
                <w:sz w:val="20"/>
                <w:szCs w:val="18"/>
                <w:lang w:eastAsia="ru-RU"/>
              </w:rPr>
              <w:t>»</w:t>
            </w:r>
            <w:r w:rsidR="002C0AE7" w:rsidRPr="000A0CBF">
              <w:rPr>
                <w:rFonts w:ascii="Times New Roman" w:eastAsia="Times New Roman" w:hAnsi="Times New Roman" w:cs="Times New Roman"/>
                <w:color w:val="000000" w:themeColor="text1"/>
                <w:sz w:val="20"/>
                <w:szCs w:val="18"/>
                <w:lang w:eastAsia="ru-RU"/>
              </w:rPr>
              <w:t>,</w:t>
            </w:r>
            <w:r w:rsidR="002C0AE7" w:rsidRPr="00D934F4">
              <w:rPr>
                <w:rFonts w:ascii="Times New Roman" w:eastAsia="Times New Roman" w:hAnsi="Times New Roman" w:cs="Times New Roman"/>
                <w:color w:val="000000" w:themeColor="text1"/>
                <w:sz w:val="20"/>
                <w:szCs w:val="18"/>
                <w:lang w:eastAsia="ru-RU"/>
              </w:rPr>
              <w:t xml:space="preserve"> </w:t>
            </w:r>
            <w:r w:rsidR="00E05B89" w:rsidRPr="00D934F4">
              <w:rPr>
                <w:rFonts w:ascii="Times New Roman" w:eastAsia="Times New Roman" w:hAnsi="Times New Roman" w:cs="Times New Roman"/>
                <w:color w:val="000000" w:themeColor="text1"/>
                <w:sz w:val="20"/>
                <w:szCs w:val="18"/>
                <w:lang w:eastAsia="ru-RU"/>
              </w:rPr>
              <w:t>и действует на основе добровольности, равноправия ее членов, самоуправления, законности, отчетности и гласности</w:t>
            </w:r>
            <w:r w:rsidR="000C50AC" w:rsidRPr="00D934F4">
              <w:rPr>
                <w:rFonts w:ascii="Times New Roman" w:eastAsia="Times New Roman" w:hAnsi="Times New Roman" w:cs="Times New Roman"/>
                <w:color w:val="000000" w:themeColor="text1"/>
                <w:sz w:val="20"/>
                <w:szCs w:val="18"/>
                <w:lang w:eastAsia="ru-RU"/>
              </w:rPr>
              <w:t>, для реализации целей и задач, предусмотренных настоящим Уставом.</w:t>
            </w:r>
          </w:p>
          <w:p w:rsidR="00B037E7" w:rsidRPr="00D934F4" w:rsidRDefault="000C50AC" w:rsidP="00E61898">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w:t>
            </w:r>
            <w:r w:rsidR="00842001" w:rsidRPr="00D934F4">
              <w:rPr>
                <w:rFonts w:ascii="Times New Roman" w:eastAsia="Times New Roman" w:hAnsi="Times New Roman" w:cs="Times New Roman"/>
                <w:color w:val="000000" w:themeColor="text1"/>
                <w:sz w:val="20"/>
                <w:szCs w:val="18"/>
                <w:lang w:eastAsia="ru-RU"/>
              </w:rPr>
              <w:t xml:space="preserve"> Ассоциация осуществляет свою </w:t>
            </w:r>
            <w:r w:rsidR="00E05B89" w:rsidRPr="00D934F4">
              <w:rPr>
                <w:rFonts w:ascii="Times New Roman" w:eastAsia="Times New Roman" w:hAnsi="Times New Roman" w:cs="Times New Roman"/>
                <w:color w:val="000000" w:themeColor="text1"/>
                <w:sz w:val="20"/>
                <w:szCs w:val="18"/>
                <w:lang w:eastAsia="ru-RU"/>
              </w:rPr>
              <w:t>деятельност</w:t>
            </w:r>
            <w:r w:rsidR="00842001" w:rsidRPr="00D934F4">
              <w:rPr>
                <w:rFonts w:ascii="Times New Roman" w:eastAsia="Times New Roman" w:hAnsi="Times New Roman" w:cs="Times New Roman"/>
                <w:color w:val="000000" w:themeColor="text1"/>
                <w:sz w:val="20"/>
                <w:szCs w:val="18"/>
                <w:lang w:eastAsia="ru-RU"/>
              </w:rPr>
              <w:t xml:space="preserve">ь </w:t>
            </w:r>
            <w:r w:rsidR="00E05B89" w:rsidRPr="00D934F4">
              <w:rPr>
                <w:rFonts w:ascii="Times New Roman" w:eastAsia="Times New Roman" w:hAnsi="Times New Roman" w:cs="Times New Roman"/>
                <w:color w:val="000000" w:themeColor="text1"/>
                <w:sz w:val="20"/>
                <w:szCs w:val="18"/>
                <w:lang w:eastAsia="ru-RU"/>
              </w:rPr>
              <w:t>в соответствии с</w:t>
            </w:r>
            <w:r w:rsidR="00B14636" w:rsidRPr="00D934F4">
              <w:rPr>
                <w:rFonts w:ascii="Times New Roman" w:eastAsia="Times New Roman" w:hAnsi="Times New Roman" w:cs="Times New Roman"/>
                <w:color w:val="000000" w:themeColor="text1"/>
                <w:sz w:val="20"/>
                <w:szCs w:val="18"/>
                <w:lang w:eastAsia="ru-RU"/>
              </w:rPr>
              <w:t xml:space="preserve"> Конституцией Республики Казахстан, </w:t>
            </w:r>
            <w:r w:rsidR="00E05B89" w:rsidRPr="00D934F4">
              <w:rPr>
                <w:rFonts w:ascii="Times New Roman" w:eastAsia="Times New Roman" w:hAnsi="Times New Roman" w:cs="Times New Roman"/>
                <w:color w:val="000000" w:themeColor="text1"/>
                <w:sz w:val="20"/>
                <w:szCs w:val="18"/>
                <w:lang w:eastAsia="ru-RU"/>
              </w:rPr>
              <w:t xml:space="preserve">Гражданским </w:t>
            </w:r>
            <w:r w:rsidR="002C0AE7" w:rsidRPr="00D934F4">
              <w:rPr>
                <w:rFonts w:ascii="Times New Roman" w:eastAsia="Times New Roman" w:hAnsi="Times New Roman" w:cs="Times New Roman"/>
                <w:color w:val="000000" w:themeColor="text1"/>
                <w:sz w:val="20"/>
                <w:szCs w:val="18"/>
                <w:lang w:eastAsia="ru-RU"/>
              </w:rPr>
              <w:t>К</w:t>
            </w:r>
            <w:r w:rsidR="00E05B89" w:rsidRPr="00D934F4">
              <w:rPr>
                <w:rFonts w:ascii="Times New Roman" w:eastAsia="Times New Roman" w:hAnsi="Times New Roman" w:cs="Times New Roman"/>
                <w:color w:val="000000" w:themeColor="text1"/>
                <w:sz w:val="20"/>
                <w:szCs w:val="18"/>
                <w:lang w:eastAsia="ru-RU"/>
              </w:rPr>
              <w:t>одексом Республики Казахстан</w:t>
            </w:r>
            <w:r w:rsidR="00B14636" w:rsidRPr="00D934F4">
              <w:rPr>
                <w:rFonts w:ascii="Times New Roman" w:eastAsia="Times New Roman" w:hAnsi="Times New Roman" w:cs="Times New Roman"/>
                <w:color w:val="000000" w:themeColor="text1"/>
                <w:sz w:val="20"/>
                <w:szCs w:val="18"/>
                <w:lang w:eastAsia="ru-RU"/>
              </w:rPr>
              <w:t>, Законом Республики Казахстан «О некоммерческих организациях», настоящим Уставом</w:t>
            </w:r>
            <w:r w:rsidR="00E05B89" w:rsidRPr="00D934F4">
              <w:rPr>
                <w:rFonts w:ascii="Times New Roman" w:eastAsia="Times New Roman" w:hAnsi="Times New Roman" w:cs="Times New Roman"/>
                <w:color w:val="000000" w:themeColor="text1"/>
                <w:sz w:val="20"/>
                <w:szCs w:val="18"/>
                <w:lang w:eastAsia="ru-RU"/>
              </w:rPr>
              <w:t xml:space="preserve"> и</w:t>
            </w:r>
            <w:r w:rsidR="00B14636" w:rsidRPr="00D934F4">
              <w:rPr>
                <w:rFonts w:ascii="Times New Roman" w:eastAsia="Times New Roman" w:hAnsi="Times New Roman" w:cs="Times New Roman"/>
                <w:color w:val="000000" w:themeColor="text1"/>
                <w:sz w:val="20"/>
                <w:szCs w:val="18"/>
                <w:lang w:eastAsia="ru-RU"/>
              </w:rPr>
              <w:t xml:space="preserve"> Учредительным договором, иными нормативными актами </w:t>
            </w:r>
            <w:r w:rsidR="00E05B89" w:rsidRPr="00D934F4">
              <w:rPr>
                <w:rFonts w:ascii="Times New Roman" w:eastAsia="Times New Roman" w:hAnsi="Times New Roman" w:cs="Times New Roman"/>
                <w:color w:val="000000" w:themeColor="text1"/>
                <w:sz w:val="20"/>
                <w:szCs w:val="18"/>
                <w:lang w:eastAsia="ru-RU"/>
              </w:rPr>
              <w:t>Республики Казахстан.</w:t>
            </w:r>
          </w:p>
          <w:p w:rsidR="00B14636" w:rsidRPr="00D934F4" w:rsidRDefault="00842001" w:rsidP="00B1463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w:t>
            </w:r>
            <w:r w:rsidR="00B14636" w:rsidRPr="00D934F4">
              <w:rPr>
                <w:rFonts w:ascii="Times New Roman" w:eastAsia="Times New Roman" w:hAnsi="Times New Roman" w:cs="Times New Roman"/>
                <w:color w:val="000000" w:themeColor="text1"/>
                <w:sz w:val="20"/>
                <w:szCs w:val="18"/>
                <w:lang w:eastAsia="ru-RU"/>
              </w:rPr>
              <w:t>. Полное наименование Ассоциации:</w:t>
            </w:r>
          </w:p>
          <w:p w:rsidR="00B14636" w:rsidRPr="00D934F4" w:rsidRDefault="00B14636" w:rsidP="00B14636">
            <w:pPr>
              <w:shd w:val="clear" w:color="auto" w:fill="FFFFFF"/>
              <w:jc w:val="both"/>
              <w:rPr>
                <w:rFonts w:ascii="Times New Roman" w:eastAsia="Times New Roman" w:hAnsi="Times New Roman" w:cs="Times New Roman"/>
                <w:bCs/>
                <w:color w:val="000000" w:themeColor="text1"/>
                <w:sz w:val="20"/>
                <w:szCs w:val="18"/>
                <w:lang w:val="kk-KZ" w:eastAsia="ru-RU"/>
              </w:rPr>
            </w:pPr>
            <w:r w:rsidRPr="00D934F4">
              <w:rPr>
                <w:rFonts w:ascii="Times New Roman" w:eastAsia="Times New Roman" w:hAnsi="Times New Roman" w:cs="Times New Roman"/>
                <w:color w:val="000000" w:themeColor="text1"/>
                <w:sz w:val="20"/>
                <w:szCs w:val="18"/>
                <w:lang w:eastAsia="ru-RU"/>
              </w:rPr>
              <w:t xml:space="preserve">на </w:t>
            </w:r>
            <w:r w:rsidR="006E1F1F" w:rsidRPr="00D934F4">
              <w:rPr>
                <w:rFonts w:ascii="Times New Roman" w:eastAsia="Times New Roman" w:hAnsi="Times New Roman" w:cs="Times New Roman"/>
                <w:color w:val="000000" w:themeColor="text1"/>
                <w:sz w:val="20"/>
                <w:szCs w:val="18"/>
                <w:lang w:eastAsia="ru-RU"/>
              </w:rPr>
              <w:t xml:space="preserve">государственном </w:t>
            </w:r>
            <w:r w:rsidRPr="00D934F4">
              <w:rPr>
                <w:rFonts w:ascii="Times New Roman" w:eastAsia="Times New Roman" w:hAnsi="Times New Roman" w:cs="Times New Roman"/>
                <w:color w:val="000000" w:themeColor="text1"/>
                <w:sz w:val="20"/>
                <w:szCs w:val="18"/>
                <w:lang w:eastAsia="ru-RU"/>
              </w:rPr>
              <w:t>языке: </w:t>
            </w:r>
            <w:r w:rsidRPr="00D934F4">
              <w:rPr>
                <w:rFonts w:ascii="Times New Roman" w:eastAsia="Times New Roman" w:hAnsi="Times New Roman" w:cs="Times New Roman"/>
                <w:b/>
                <w:bCs/>
                <w:color w:val="000000" w:themeColor="text1"/>
                <w:sz w:val="20"/>
                <w:szCs w:val="18"/>
                <w:lang w:eastAsia="ru-RU"/>
              </w:rPr>
              <w:t>«</w:t>
            </w:r>
            <w:r w:rsidRPr="00D934F4">
              <w:rPr>
                <w:rFonts w:ascii="Times New Roman" w:eastAsia="Times New Roman" w:hAnsi="Times New Roman" w:cs="Times New Roman"/>
                <w:b/>
                <w:bCs/>
                <w:color w:val="000000" w:themeColor="text1"/>
                <w:sz w:val="20"/>
                <w:szCs w:val="18"/>
                <w:lang w:val="kk-KZ" w:eastAsia="ru-RU"/>
              </w:rPr>
              <w:t>Қазақстанның азаматтық авиация қауымдастығы</w:t>
            </w:r>
            <w:r w:rsidRPr="00D934F4">
              <w:rPr>
                <w:rFonts w:ascii="Times New Roman" w:eastAsia="Times New Roman" w:hAnsi="Times New Roman" w:cs="Times New Roman"/>
                <w:b/>
                <w:bCs/>
                <w:color w:val="000000" w:themeColor="text1"/>
                <w:sz w:val="20"/>
                <w:szCs w:val="18"/>
                <w:lang w:eastAsia="ru-RU"/>
              </w:rPr>
              <w:t xml:space="preserve">» </w:t>
            </w:r>
            <w:r w:rsidRPr="00D934F4">
              <w:rPr>
                <w:rFonts w:ascii="Times New Roman" w:eastAsia="Times New Roman" w:hAnsi="Times New Roman" w:cs="Times New Roman"/>
                <w:b/>
                <w:bCs/>
                <w:color w:val="000000" w:themeColor="text1"/>
                <w:sz w:val="20"/>
                <w:szCs w:val="18"/>
                <w:lang w:val="kk-KZ" w:eastAsia="ru-RU"/>
              </w:rPr>
              <w:t>заңды тұлғалар</w:t>
            </w:r>
            <w:r w:rsidR="00115715" w:rsidRPr="00D934F4">
              <w:rPr>
                <w:rFonts w:ascii="Times New Roman" w:eastAsia="Times New Roman" w:hAnsi="Times New Roman" w:cs="Times New Roman"/>
                <w:b/>
                <w:bCs/>
                <w:color w:val="000000" w:themeColor="text1"/>
                <w:sz w:val="20"/>
                <w:szCs w:val="18"/>
                <w:lang w:val="kk-KZ" w:eastAsia="ru-RU"/>
              </w:rPr>
              <w:t xml:space="preserve"> </w:t>
            </w:r>
            <w:r w:rsidRPr="00D934F4">
              <w:rPr>
                <w:rFonts w:ascii="Times New Roman" w:eastAsia="Times New Roman" w:hAnsi="Times New Roman" w:cs="Times New Roman"/>
                <w:b/>
                <w:bCs/>
                <w:color w:val="000000" w:themeColor="text1"/>
                <w:sz w:val="20"/>
                <w:szCs w:val="18"/>
                <w:lang w:val="kk-KZ" w:eastAsia="ru-RU"/>
              </w:rPr>
              <w:t>бірлестігі</w:t>
            </w:r>
            <w:r w:rsidRPr="00D934F4">
              <w:rPr>
                <w:rFonts w:ascii="Times New Roman" w:eastAsia="Times New Roman" w:hAnsi="Times New Roman" w:cs="Times New Roman"/>
                <w:bCs/>
                <w:color w:val="000000" w:themeColor="text1"/>
                <w:sz w:val="20"/>
                <w:szCs w:val="18"/>
                <w:lang w:val="kk-KZ" w:eastAsia="ru-RU"/>
              </w:rPr>
              <w:t>;</w:t>
            </w:r>
          </w:p>
          <w:p w:rsidR="00B14636" w:rsidRPr="00D934F4" w:rsidRDefault="00B14636" w:rsidP="00B14636">
            <w:pPr>
              <w:shd w:val="clear" w:color="auto" w:fill="FFFFFF"/>
              <w:jc w:val="both"/>
              <w:rPr>
                <w:rFonts w:ascii="Times New Roman" w:eastAsia="Times New Roman" w:hAnsi="Times New Roman" w:cs="Times New Roman"/>
                <w:bCs/>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на русском языке:</w:t>
            </w:r>
            <w:r w:rsidRPr="00D934F4">
              <w:rPr>
                <w:rFonts w:ascii="Times New Roman" w:eastAsia="Times New Roman" w:hAnsi="Times New Roman" w:cs="Times New Roman"/>
                <w:bCs/>
                <w:color w:val="000000" w:themeColor="text1"/>
                <w:sz w:val="20"/>
                <w:szCs w:val="18"/>
                <w:lang w:eastAsia="ru-RU"/>
              </w:rPr>
              <w:t> </w:t>
            </w:r>
            <w:r w:rsidRPr="00D934F4">
              <w:rPr>
                <w:rFonts w:ascii="Times New Roman" w:eastAsia="Times New Roman" w:hAnsi="Times New Roman" w:cs="Times New Roman"/>
                <w:b/>
                <w:bCs/>
                <w:color w:val="000000" w:themeColor="text1"/>
                <w:sz w:val="20"/>
                <w:szCs w:val="18"/>
                <w:lang w:eastAsia="ru-RU"/>
              </w:rPr>
              <w:t>объединение юридических лиц</w:t>
            </w:r>
            <w:r w:rsidR="00115715" w:rsidRPr="00D934F4">
              <w:rPr>
                <w:rFonts w:ascii="Times New Roman" w:eastAsia="Times New Roman" w:hAnsi="Times New Roman" w:cs="Times New Roman"/>
                <w:b/>
                <w:bCs/>
                <w:color w:val="000000" w:themeColor="text1"/>
                <w:sz w:val="20"/>
                <w:szCs w:val="18"/>
                <w:lang w:val="kk-KZ" w:eastAsia="ru-RU"/>
              </w:rPr>
              <w:t xml:space="preserve"> </w:t>
            </w:r>
            <w:r w:rsidRPr="00D934F4">
              <w:rPr>
                <w:rFonts w:ascii="Times New Roman" w:eastAsia="Times New Roman" w:hAnsi="Times New Roman" w:cs="Times New Roman"/>
                <w:b/>
                <w:bCs/>
                <w:color w:val="000000" w:themeColor="text1"/>
                <w:sz w:val="20"/>
                <w:szCs w:val="18"/>
                <w:lang w:eastAsia="ru-RU"/>
              </w:rPr>
              <w:t>«Ассоциация гражданской авиации Казахстана»;</w:t>
            </w:r>
          </w:p>
          <w:p w:rsidR="00B14636" w:rsidRPr="00D934F4" w:rsidRDefault="00B14636" w:rsidP="00B14636">
            <w:pPr>
              <w:shd w:val="clear" w:color="auto" w:fill="FFFFFF"/>
              <w:jc w:val="both"/>
              <w:rPr>
                <w:rFonts w:ascii="Times New Roman" w:eastAsia="Times New Roman" w:hAnsi="Times New Roman" w:cs="Times New Roman"/>
                <w:bCs/>
                <w:color w:val="000000" w:themeColor="text1"/>
                <w:sz w:val="20"/>
                <w:szCs w:val="18"/>
                <w:lang w:val="en-US" w:eastAsia="ru-RU"/>
              </w:rPr>
            </w:pPr>
            <w:r w:rsidRPr="00D934F4">
              <w:rPr>
                <w:rFonts w:ascii="Times New Roman" w:eastAsia="Times New Roman" w:hAnsi="Times New Roman" w:cs="Times New Roman"/>
                <w:bCs/>
                <w:color w:val="000000" w:themeColor="text1"/>
                <w:sz w:val="20"/>
                <w:szCs w:val="18"/>
                <w:lang w:eastAsia="ru-RU"/>
              </w:rPr>
              <w:t>на</w:t>
            </w:r>
            <w:r w:rsidRPr="00D934F4">
              <w:rPr>
                <w:rFonts w:ascii="Times New Roman" w:eastAsia="Times New Roman" w:hAnsi="Times New Roman" w:cs="Times New Roman"/>
                <w:bCs/>
                <w:color w:val="000000" w:themeColor="text1"/>
                <w:sz w:val="20"/>
                <w:szCs w:val="18"/>
                <w:lang w:val="en-US" w:eastAsia="ru-RU"/>
              </w:rPr>
              <w:t xml:space="preserve"> </w:t>
            </w:r>
            <w:r w:rsidRPr="00D934F4">
              <w:rPr>
                <w:rFonts w:ascii="Times New Roman" w:eastAsia="Times New Roman" w:hAnsi="Times New Roman" w:cs="Times New Roman"/>
                <w:bCs/>
                <w:color w:val="000000" w:themeColor="text1"/>
                <w:sz w:val="20"/>
                <w:szCs w:val="18"/>
                <w:lang w:eastAsia="ru-RU"/>
              </w:rPr>
              <w:t>английском</w:t>
            </w:r>
            <w:r w:rsidRPr="00D934F4">
              <w:rPr>
                <w:rFonts w:ascii="Times New Roman" w:eastAsia="Times New Roman" w:hAnsi="Times New Roman" w:cs="Times New Roman"/>
                <w:bCs/>
                <w:color w:val="000000" w:themeColor="text1"/>
                <w:sz w:val="20"/>
                <w:szCs w:val="18"/>
                <w:lang w:val="en-US" w:eastAsia="ru-RU"/>
              </w:rPr>
              <w:t xml:space="preserve"> </w:t>
            </w:r>
            <w:r w:rsidRPr="00D934F4">
              <w:rPr>
                <w:rFonts w:ascii="Times New Roman" w:eastAsia="Times New Roman" w:hAnsi="Times New Roman" w:cs="Times New Roman"/>
                <w:bCs/>
                <w:color w:val="000000" w:themeColor="text1"/>
                <w:sz w:val="20"/>
                <w:szCs w:val="18"/>
                <w:lang w:eastAsia="ru-RU"/>
              </w:rPr>
              <w:t>языке</w:t>
            </w:r>
            <w:r w:rsidRPr="00D934F4">
              <w:rPr>
                <w:rFonts w:ascii="Times New Roman" w:eastAsia="Times New Roman" w:hAnsi="Times New Roman" w:cs="Times New Roman"/>
                <w:bCs/>
                <w:color w:val="000000" w:themeColor="text1"/>
                <w:sz w:val="20"/>
                <w:szCs w:val="18"/>
                <w:lang w:val="en-US" w:eastAsia="ru-RU"/>
              </w:rPr>
              <w:t xml:space="preserve">: </w:t>
            </w:r>
            <w:r w:rsidR="005C3E61">
              <w:rPr>
                <w:rFonts w:ascii="Times New Roman" w:eastAsia="Times New Roman" w:hAnsi="Times New Roman" w:cs="Times New Roman"/>
                <w:b/>
                <w:bCs/>
                <w:color w:val="000000" w:themeColor="text1"/>
                <w:sz w:val="20"/>
                <w:szCs w:val="18"/>
                <w:lang w:val="en-US" w:eastAsia="ru-RU"/>
              </w:rPr>
              <w:t>a</w:t>
            </w:r>
            <w:r w:rsidRPr="00D934F4">
              <w:rPr>
                <w:rFonts w:ascii="Times New Roman" w:eastAsia="Times New Roman" w:hAnsi="Times New Roman" w:cs="Times New Roman"/>
                <w:b/>
                <w:bCs/>
                <w:color w:val="000000" w:themeColor="text1"/>
                <w:sz w:val="20"/>
                <w:szCs w:val="18"/>
                <w:lang w:val="en-US" w:eastAsia="ru-RU"/>
              </w:rPr>
              <w:t>ssociation of legal entities «Civil aviation association of Kazakhstan»</w:t>
            </w:r>
          </w:p>
          <w:p w:rsidR="00842001" w:rsidRPr="00D934F4" w:rsidRDefault="00842001" w:rsidP="00842001">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4. Сокращенное наименование Ассоциации:</w:t>
            </w:r>
          </w:p>
          <w:p w:rsidR="00842001" w:rsidRPr="00D934F4" w:rsidRDefault="00842001" w:rsidP="00842001">
            <w:pPr>
              <w:shd w:val="clear" w:color="auto" w:fill="FFFFFF"/>
              <w:jc w:val="both"/>
              <w:rPr>
                <w:rFonts w:ascii="Times New Roman" w:eastAsia="Times New Roman" w:hAnsi="Times New Roman" w:cs="Times New Roman"/>
                <w:bCs/>
                <w:color w:val="000000" w:themeColor="text1"/>
                <w:sz w:val="20"/>
                <w:szCs w:val="18"/>
                <w:lang w:val="kk-KZ" w:eastAsia="ru-RU"/>
              </w:rPr>
            </w:pPr>
            <w:r w:rsidRPr="00D934F4">
              <w:rPr>
                <w:rFonts w:ascii="Times New Roman" w:eastAsia="Times New Roman" w:hAnsi="Times New Roman" w:cs="Times New Roman"/>
                <w:color w:val="000000" w:themeColor="text1"/>
                <w:sz w:val="20"/>
                <w:szCs w:val="18"/>
                <w:lang w:eastAsia="ru-RU"/>
              </w:rPr>
              <w:t xml:space="preserve">на </w:t>
            </w:r>
            <w:r w:rsidR="00CC53D8" w:rsidRPr="00D934F4">
              <w:rPr>
                <w:rFonts w:ascii="Times New Roman" w:eastAsia="Times New Roman" w:hAnsi="Times New Roman" w:cs="Times New Roman"/>
                <w:color w:val="000000" w:themeColor="text1"/>
                <w:sz w:val="20"/>
                <w:szCs w:val="18"/>
                <w:lang w:eastAsia="ru-RU"/>
              </w:rPr>
              <w:t>государственном</w:t>
            </w:r>
            <w:r w:rsidRPr="00D934F4">
              <w:rPr>
                <w:rFonts w:ascii="Times New Roman" w:eastAsia="Times New Roman" w:hAnsi="Times New Roman" w:cs="Times New Roman"/>
                <w:color w:val="000000" w:themeColor="text1"/>
                <w:sz w:val="20"/>
                <w:szCs w:val="18"/>
                <w:lang w:eastAsia="ru-RU"/>
              </w:rPr>
              <w:t xml:space="preserve"> языке:</w:t>
            </w:r>
            <w:r w:rsidRPr="00D934F4">
              <w:rPr>
                <w:rFonts w:ascii="Times New Roman" w:eastAsia="Times New Roman" w:hAnsi="Times New Roman" w:cs="Times New Roman"/>
                <w:color w:val="000000" w:themeColor="text1"/>
                <w:sz w:val="20"/>
                <w:szCs w:val="18"/>
                <w:lang w:val="en-US" w:eastAsia="ru-RU"/>
              </w:rPr>
              <w:t> </w:t>
            </w:r>
            <w:r w:rsidRPr="00D934F4">
              <w:rPr>
                <w:rFonts w:ascii="Times New Roman" w:eastAsia="Times New Roman" w:hAnsi="Times New Roman" w:cs="Times New Roman"/>
                <w:bCs/>
                <w:color w:val="000000" w:themeColor="text1"/>
                <w:sz w:val="20"/>
                <w:szCs w:val="18"/>
                <w:lang w:eastAsia="ru-RU"/>
              </w:rPr>
              <w:t>«</w:t>
            </w:r>
            <w:r w:rsidRPr="00D934F4">
              <w:rPr>
                <w:rFonts w:ascii="Times New Roman" w:eastAsia="Times New Roman" w:hAnsi="Times New Roman" w:cs="Times New Roman"/>
                <w:bCs/>
                <w:color w:val="000000" w:themeColor="text1"/>
                <w:sz w:val="20"/>
                <w:szCs w:val="18"/>
                <w:lang w:val="kk-KZ" w:eastAsia="ru-RU"/>
              </w:rPr>
              <w:t>Қазақстанның азаматтық авиация қауымдастығы</w:t>
            </w:r>
            <w:r w:rsidRPr="00D934F4">
              <w:rPr>
                <w:rFonts w:ascii="Times New Roman" w:eastAsia="Times New Roman" w:hAnsi="Times New Roman" w:cs="Times New Roman"/>
                <w:bCs/>
                <w:color w:val="000000" w:themeColor="text1"/>
                <w:sz w:val="20"/>
                <w:szCs w:val="18"/>
                <w:lang w:eastAsia="ru-RU"/>
              </w:rPr>
              <w:t xml:space="preserve">» </w:t>
            </w:r>
            <w:r w:rsidRPr="00D934F4">
              <w:rPr>
                <w:rFonts w:ascii="Times New Roman" w:eastAsia="Times New Roman" w:hAnsi="Times New Roman" w:cs="Times New Roman"/>
                <w:bCs/>
                <w:color w:val="000000" w:themeColor="text1"/>
                <w:sz w:val="20"/>
                <w:szCs w:val="18"/>
                <w:lang w:val="kk-KZ" w:eastAsia="ru-RU"/>
              </w:rPr>
              <w:t>ЗТБ, «ҚААҚ» ЗТБ;</w:t>
            </w:r>
          </w:p>
          <w:p w:rsidR="00842001" w:rsidRPr="00D934F4" w:rsidRDefault="00842001" w:rsidP="00842001">
            <w:pPr>
              <w:shd w:val="clear" w:color="auto" w:fill="FFFFFF"/>
              <w:jc w:val="both"/>
              <w:rPr>
                <w:rFonts w:ascii="Times New Roman" w:eastAsia="Times New Roman" w:hAnsi="Times New Roman" w:cs="Times New Roman"/>
                <w:bCs/>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на русском языке:</w:t>
            </w:r>
            <w:r w:rsidRPr="00D934F4">
              <w:rPr>
                <w:rFonts w:ascii="Times New Roman" w:eastAsia="Times New Roman" w:hAnsi="Times New Roman" w:cs="Times New Roman"/>
                <w:bCs/>
                <w:color w:val="000000" w:themeColor="text1"/>
                <w:sz w:val="20"/>
                <w:szCs w:val="18"/>
                <w:lang w:eastAsia="ru-RU"/>
              </w:rPr>
              <w:t> </w:t>
            </w:r>
            <w:r w:rsidR="00115715" w:rsidRPr="00D934F4">
              <w:rPr>
                <w:rFonts w:ascii="Times New Roman" w:eastAsia="Times New Roman" w:hAnsi="Times New Roman" w:cs="Times New Roman"/>
                <w:bCs/>
                <w:color w:val="000000" w:themeColor="text1"/>
                <w:sz w:val="20"/>
                <w:szCs w:val="18"/>
                <w:lang w:eastAsia="ru-RU"/>
              </w:rPr>
              <w:t xml:space="preserve">ОЮЛ </w:t>
            </w:r>
            <w:r w:rsidRPr="00D934F4">
              <w:rPr>
                <w:rFonts w:ascii="Times New Roman" w:eastAsia="Times New Roman" w:hAnsi="Times New Roman" w:cs="Times New Roman"/>
                <w:bCs/>
                <w:color w:val="000000" w:themeColor="text1"/>
                <w:sz w:val="20"/>
                <w:szCs w:val="18"/>
                <w:lang w:eastAsia="ru-RU"/>
              </w:rPr>
              <w:t>«Ассоциация гражданской авиации Казахстана»</w:t>
            </w:r>
            <w:r w:rsidR="00115715" w:rsidRPr="00D934F4">
              <w:rPr>
                <w:rFonts w:ascii="Times New Roman" w:eastAsia="Times New Roman" w:hAnsi="Times New Roman" w:cs="Times New Roman"/>
                <w:bCs/>
                <w:color w:val="000000" w:themeColor="text1"/>
                <w:sz w:val="20"/>
                <w:szCs w:val="18"/>
                <w:lang w:eastAsia="ru-RU"/>
              </w:rPr>
              <w:t>, ОЮЛ «АГАК»</w:t>
            </w:r>
            <w:r w:rsidRPr="00D934F4">
              <w:rPr>
                <w:rFonts w:ascii="Times New Roman" w:eastAsia="Times New Roman" w:hAnsi="Times New Roman" w:cs="Times New Roman"/>
                <w:bCs/>
                <w:color w:val="000000" w:themeColor="text1"/>
                <w:sz w:val="20"/>
                <w:szCs w:val="18"/>
                <w:lang w:eastAsia="ru-RU"/>
              </w:rPr>
              <w:t>;</w:t>
            </w:r>
            <w:r w:rsidR="008738FC" w:rsidRPr="00D934F4">
              <w:rPr>
                <w:rFonts w:ascii="Times New Roman" w:eastAsia="Times New Roman" w:hAnsi="Times New Roman" w:cs="Times New Roman"/>
                <w:bCs/>
                <w:color w:val="000000" w:themeColor="text1"/>
                <w:sz w:val="20"/>
                <w:szCs w:val="18"/>
                <w:lang w:eastAsia="ru-RU"/>
              </w:rPr>
              <w:t xml:space="preserve"> </w:t>
            </w:r>
          </w:p>
          <w:p w:rsidR="00842001" w:rsidRPr="00D934F4" w:rsidRDefault="00842001" w:rsidP="00842001">
            <w:pPr>
              <w:shd w:val="clear" w:color="auto" w:fill="FFFFFF"/>
              <w:jc w:val="both"/>
              <w:rPr>
                <w:rFonts w:ascii="Times New Roman" w:eastAsia="Times New Roman" w:hAnsi="Times New Roman" w:cs="Times New Roman"/>
                <w:bCs/>
                <w:color w:val="000000" w:themeColor="text1"/>
                <w:sz w:val="20"/>
                <w:szCs w:val="18"/>
                <w:lang w:val="en-US" w:eastAsia="ru-RU"/>
              </w:rPr>
            </w:pPr>
            <w:r w:rsidRPr="00D934F4">
              <w:rPr>
                <w:rFonts w:ascii="Times New Roman" w:eastAsia="Times New Roman" w:hAnsi="Times New Roman" w:cs="Times New Roman"/>
                <w:bCs/>
                <w:color w:val="000000" w:themeColor="text1"/>
                <w:sz w:val="20"/>
                <w:szCs w:val="18"/>
                <w:lang w:eastAsia="ru-RU"/>
              </w:rPr>
              <w:t>на</w:t>
            </w:r>
            <w:r w:rsidRPr="00D934F4">
              <w:rPr>
                <w:rFonts w:ascii="Times New Roman" w:eastAsia="Times New Roman" w:hAnsi="Times New Roman" w:cs="Times New Roman"/>
                <w:bCs/>
                <w:color w:val="000000" w:themeColor="text1"/>
                <w:sz w:val="20"/>
                <w:szCs w:val="18"/>
                <w:lang w:val="en-US" w:eastAsia="ru-RU"/>
              </w:rPr>
              <w:t xml:space="preserve"> </w:t>
            </w:r>
            <w:r w:rsidRPr="00D934F4">
              <w:rPr>
                <w:rFonts w:ascii="Times New Roman" w:eastAsia="Times New Roman" w:hAnsi="Times New Roman" w:cs="Times New Roman"/>
                <w:bCs/>
                <w:color w:val="000000" w:themeColor="text1"/>
                <w:sz w:val="20"/>
                <w:szCs w:val="18"/>
                <w:lang w:eastAsia="ru-RU"/>
              </w:rPr>
              <w:t>английском</w:t>
            </w:r>
            <w:r w:rsidRPr="00D934F4">
              <w:rPr>
                <w:rFonts w:ascii="Times New Roman" w:eastAsia="Times New Roman" w:hAnsi="Times New Roman" w:cs="Times New Roman"/>
                <w:bCs/>
                <w:color w:val="000000" w:themeColor="text1"/>
                <w:sz w:val="20"/>
                <w:szCs w:val="18"/>
                <w:lang w:val="en-US" w:eastAsia="ru-RU"/>
              </w:rPr>
              <w:t xml:space="preserve"> </w:t>
            </w:r>
            <w:r w:rsidRPr="00D934F4">
              <w:rPr>
                <w:rFonts w:ascii="Times New Roman" w:eastAsia="Times New Roman" w:hAnsi="Times New Roman" w:cs="Times New Roman"/>
                <w:bCs/>
                <w:color w:val="000000" w:themeColor="text1"/>
                <w:sz w:val="20"/>
                <w:szCs w:val="18"/>
                <w:lang w:eastAsia="ru-RU"/>
              </w:rPr>
              <w:t>языке</w:t>
            </w:r>
            <w:r w:rsidRPr="00D934F4">
              <w:rPr>
                <w:rFonts w:ascii="Times New Roman" w:eastAsia="Times New Roman" w:hAnsi="Times New Roman" w:cs="Times New Roman"/>
                <w:bCs/>
                <w:color w:val="000000" w:themeColor="text1"/>
                <w:sz w:val="20"/>
                <w:szCs w:val="18"/>
                <w:lang w:val="en-US" w:eastAsia="ru-RU"/>
              </w:rPr>
              <w:t>: A</w:t>
            </w:r>
            <w:r w:rsidR="00115715" w:rsidRPr="00D934F4">
              <w:rPr>
                <w:rFonts w:ascii="Times New Roman" w:eastAsia="Times New Roman" w:hAnsi="Times New Roman" w:cs="Times New Roman"/>
                <w:bCs/>
                <w:color w:val="000000" w:themeColor="text1"/>
                <w:sz w:val="20"/>
                <w:szCs w:val="18"/>
                <w:lang w:val="en-US" w:eastAsia="ru-RU"/>
              </w:rPr>
              <w:t xml:space="preserve">LE </w:t>
            </w:r>
            <w:r w:rsidRPr="00D934F4">
              <w:rPr>
                <w:rFonts w:ascii="Times New Roman" w:eastAsia="Times New Roman" w:hAnsi="Times New Roman" w:cs="Times New Roman"/>
                <w:bCs/>
                <w:color w:val="000000" w:themeColor="text1"/>
                <w:sz w:val="20"/>
                <w:szCs w:val="18"/>
                <w:lang w:val="en-US" w:eastAsia="ru-RU"/>
              </w:rPr>
              <w:t>«Civil aviation association of Kazakhstan»</w:t>
            </w:r>
            <w:r w:rsidR="00115715" w:rsidRPr="00D934F4">
              <w:rPr>
                <w:rFonts w:ascii="Times New Roman" w:eastAsia="Times New Roman" w:hAnsi="Times New Roman" w:cs="Times New Roman"/>
                <w:bCs/>
                <w:color w:val="000000" w:themeColor="text1"/>
                <w:sz w:val="20"/>
                <w:szCs w:val="18"/>
                <w:lang w:val="en-US" w:eastAsia="ru-RU"/>
              </w:rPr>
              <w:t xml:space="preserve">, ALE </w:t>
            </w:r>
            <w:r w:rsidR="009E3576" w:rsidRPr="00D934F4">
              <w:rPr>
                <w:rFonts w:ascii="Times New Roman" w:eastAsia="Times New Roman" w:hAnsi="Times New Roman" w:cs="Times New Roman"/>
                <w:bCs/>
                <w:color w:val="000000" w:themeColor="text1"/>
                <w:sz w:val="20"/>
                <w:szCs w:val="18"/>
                <w:lang w:val="en-US" w:eastAsia="ru-RU"/>
              </w:rPr>
              <w:t>«CAAK».</w:t>
            </w:r>
          </w:p>
          <w:p w:rsidR="00470C0B" w:rsidRPr="00D934F4" w:rsidRDefault="009E3576" w:rsidP="00E61898">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5</w:t>
            </w:r>
            <w:r w:rsidR="00E05B89" w:rsidRPr="00D934F4">
              <w:rPr>
                <w:rFonts w:ascii="Times New Roman" w:eastAsia="Times New Roman" w:hAnsi="Times New Roman" w:cs="Times New Roman"/>
                <w:color w:val="000000" w:themeColor="text1"/>
                <w:sz w:val="20"/>
                <w:szCs w:val="18"/>
                <w:lang w:eastAsia="ru-RU"/>
              </w:rPr>
              <w:t xml:space="preserve">. </w:t>
            </w:r>
            <w:r w:rsidRPr="00D934F4">
              <w:rPr>
                <w:rFonts w:ascii="Times New Roman" w:eastAsia="Times New Roman" w:hAnsi="Times New Roman" w:cs="Times New Roman"/>
                <w:color w:val="000000" w:themeColor="text1"/>
                <w:sz w:val="20"/>
                <w:szCs w:val="18"/>
                <w:lang w:eastAsia="ru-RU"/>
              </w:rPr>
              <w:t xml:space="preserve">Юридический адрес </w:t>
            </w:r>
            <w:r w:rsidR="00E05B89" w:rsidRPr="00D934F4">
              <w:rPr>
                <w:rFonts w:ascii="Times New Roman" w:eastAsia="Times New Roman" w:hAnsi="Times New Roman" w:cs="Times New Roman"/>
                <w:color w:val="000000" w:themeColor="text1"/>
                <w:sz w:val="20"/>
                <w:szCs w:val="18"/>
                <w:lang w:eastAsia="ru-RU"/>
              </w:rPr>
              <w:t xml:space="preserve">Ассоциации: Республика Казахстан, 010000, г. </w:t>
            </w:r>
            <w:r w:rsidR="007E42AA" w:rsidRPr="00D934F4">
              <w:rPr>
                <w:rFonts w:ascii="Times New Roman" w:eastAsia="Times New Roman" w:hAnsi="Times New Roman" w:cs="Times New Roman"/>
                <w:color w:val="000000" w:themeColor="text1"/>
                <w:sz w:val="20"/>
                <w:szCs w:val="18"/>
                <w:lang w:eastAsia="ru-RU"/>
              </w:rPr>
              <w:t>Нур-Султан</w:t>
            </w:r>
            <w:r w:rsidR="00717DB6" w:rsidRPr="00D934F4">
              <w:rPr>
                <w:rFonts w:ascii="Times New Roman" w:eastAsia="Times New Roman" w:hAnsi="Times New Roman" w:cs="Times New Roman"/>
                <w:color w:val="000000" w:themeColor="text1"/>
                <w:sz w:val="20"/>
                <w:szCs w:val="18"/>
                <w:lang w:eastAsia="ru-RU"/>
              </w:rPr>
              <w:t xml:space="preserve">, </w:t>
            </w:r>
            <w:r w:rsidR="00C22809" w:rsidRPr="00D934F4">
              <w:rPr>
                <w:rFonts w:ascii="Times New Roman" w:eastAsia="Times New Roman" w:hAnsi="Times New Roman" w:cs="Times New Roman"/>
                <w:color w:val="000000" w:themeColor="text1"/>
                <w:sz w:val="20"/>
                <w:szCs w:val="18"/>
                <w:lang w:val="kk-KZ" w:eastAsia="ru-RU"/>
              </w:rPr>
              <w:t xml:space="preserve">район </w:t>
            </w:r>
            <w:r w:rsidRPr="00D934F4">
              <w:rPr>
                <w:rFonts w:ascii="Times New Roman" w:eastAsia="Times New Roman" w:hAnsi="Times New Roman" w:cs="Times New Roman"/>
                <w:color w:val="000000" w:themeColor="text1"/>
                <w:sz w:val="20"/>
                <w:szCs w:val="18"/>
                <w:lang w:val="kk-KZ" w:eastAsia="ru-RU"/>
              </w:rPr>
              <w:t>Есиль</w:t>
            </w:r>
            <w:r w:rsidR="00C22809" w:rsidRPr="00D934F4">
              <w:rPr>
                <w:rFonts w:ascii="Times New Roman" w:eastAsia="Times New Roman" w:hAnsi="Times New Roman" w:cs="Times New Roman"/>
                <w:color w:val="000000" w:themeColor="text1"/>
                <w:sz w:val="20"/>
                <w:szCs w:val="18"/>
                <w:lang w:eastAsia="ru-RU"/>
              </w:rPr>
              <w:t>,</w:t>
            </w:r>
            <w:r w:rsidR="005C3E61">
              <w:rPr>
                <w:rFonts w:ascii="Times New Roman" w:eastAsia="Times New Roman" w:hAnsi="Times New Roman" w:cs="Times New Roman"/>
                <w:color w:val="000000" w:themeColor="text1"/>
                <w:sz w:val="20"/>
                <w:szCs w:val="18"/>
                <w:lang w:val="kk-KZ" w:eastAsia="ru-RU"/>
              </w:rPr>
              <w:t xml:space="preserve"> </w:t>
            </w:r>
            <w:r w:rsidR="005C3E61">
              <w:rPr>
                <w:rFonts w:ascii="Times New Roman" w:eastAsia="Times New Roman" w:hAnsi="Times New Roman" w:cs="Times New Roman"/>
                <w:color w:val="000000" w:themeColor="text1"/>
                <w:sz w:val="20"/>
                <w:szCs w:val="18"/>
                <w:lang w:eastAsia="ru-RU"/>
              </w:rPr>
              <w:t>проспект Кабанбай батыра, здание 119, почтовый индекс 010000</w:t>
            </w:r>
            <w:r w:rsidR="00E05B89" w:rsidRPr="00D934F4">
              <w:rPr>
                <w:rFonts w:ascii="Times New Roman" w:eastAsia="Times New Roman" w:hAnsi="Times New Roman" w:cs="Times New Roman"/>
                <w:color w:val="000000" w:themeColor="text1"/>
                <w:sz w:val="20"/>
                <w:szCs w:val="18"/>
                <w:lang w:eastAsia="ru-RU"/>
              </w:rPr>
              <w:t>.</w:t>
            </w:r>
          </w:p>
          <w:p w:rsidR="00E05B89" w:rsidRPr="00D934F4" w:rsidRDefault="009E3576" w:rsidP="00E61898">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6</w:t>
            </w:r>
            <w:r w:rsidR="00E05B89" w:rsidRPr="00D934F4">
              <w:rPr>
                <w:rFonts w:ascii="Times New Roman" w:eastAsia="Times New Roman" w:hAnsi="Times New Roman" w:cs="Times New Roman"/>
                <w:color w:val="000000" w:themeColor="text1"/>
                <w:sz w:val="20"/>
                <w:szCs w:val="18"/>
                <w:lang w:eastAsia="ru-RU"/>
              </w:rPr>
              <w:t>. Ассоциация осуществляет свою деятельность на всей территории Республики Казахстан.</w:t>
            </w:r>
          </w:p>
          <w:p w:rsidR="00470C0B" w:rsidRPr="00D934F4" w:rsidRDefault="00470C0B" w:rsidP="00E61898">
            <w:pPr>
              <w:shd w:val="clear" w:color="auto" w:fill="FFFFFF"/>
              <w:jc w:val="both"/>
              <w:rPr>
                <w:rFonts w:ascii="Times New Roman" w:eastAsia="Times New Roman" w:hAnsi="Times New Roman" w:cs="Times New Roman"/>
                <w:color w:val="000000" w:themeColor="text1"/>
                <w:sz w:val="20"/>
                <w:szCs w:val="18"/>
                <w:lang w:eastAsia="ru-RU"/>
              </w:rPr>
            </w:pPr>
          </w:p>
          <w:p w:rsidR="00E05B89" w:rsidRPr="00D934F4" w:rsidRDefault="00E05B89" w:rsidP="00470C0B">
            <w:pPr>
              <w:shd w:val="clear" w:color="auto" w:fill="FFFFFF"/>
              <w:jc w:val="center"/>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b/>
                <w:bCs/>
                <w:color w:val="000000" w:themeColor="text1"/>
                <w:sz w:val="20"/>
                <w:szCs w:val="18"/>
                <w:lang w:eastAsia="ru-RU"/>
              </w:rPr>
              <w:t>Раздел 2. Юридический статус</w:t>
            </w:r>
            <w:r w:rsidR="00A23716" w:rsidRPr="00D934F4">
              <w:rPr>
                <w:rFonts w:ascii="Times New Roman" w:eastAsia="Times New Roman" w:hAnsi="Times New Roman" w:cs="Times New Roman"/>
                <w:b/>
                <w:bCs/>
                <w:color w:val="000000" w:themeColor="text1"/>
                <w:sz w:val="20"/>
                <w:szCs w:val="18"/>
                <w:lang w:eastAsia="ru-RU"/>
              </w:rPr>
              <w:t xml:space="preserve"> Ассоциации</w:t>
            </w:r>
          </w:p>
          <w:p w:rsidR="00A23716" w:rsidRPr="00D934F4" w:rsidRDefault="00A23716" w:rsidP="00A2371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7 Ассоциация приобретает права юридического лица согласно действующего законодательства Республики Казахстан (далее по тексту – «</w:t>
            </w:r>
            <w:r w:rsidR="00950332" w:rsidRPr="00D934F4">
              <w:rPr>
                <w:rFonts w:ascii="Times New Roman" w:eastAsia="Times New Roman" w:hAnsi="Times New Roman" w:cs="Times New Roman"/>
                <w:color w:val="000000" w:themeColor="text1"/>
                <w:sz w:val="20"/>
                <w:szCs w:val="18"/>
                <w:lang w:eastAsia="ru-RU"/>
              </w:rPr>
              <w:t>законодательство</w:t>
            </w:r>
            <w:r w:rsidRPr="00D934F4">
              <w:rPr>
                <w:rFonts w:ascii="Times New Roman" w:eastAsia="Times New Roman" w:hAnsi="Times New Roman" w:cs="Times New Roman"/>
                <w:color w:val="000000" w:themeColor="text1"/>
                <w:sz w:val="20"/>
                <w:szCs w:val="18"/>
                <w:lang w:eastAsia="ru-RU"/>
              </w:rPr>
              <w:t>») с момента государственной регистрации и осуществляет свою деятельность на всей территории Республики Казахстан и за ее пределами.</w:t>
            </w:r>
          </w:p>
          <w:p w:rsidR="00A23716" w:rsidRPr="00D934F4" w:rsidRDefault="00A23716" w:rsidP="00A2371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8. Юридические лица, являющиеся членами Ассоциации, (далее по тексту – «члены Ассоциации»), сохраняют юридическую и экономическую самостоятельность. Любой чистый доход, полученный Ассоциацией в результате осуществления своей деятельности, используется в порядке, установленном </w:t>
            </w:r>
            <w:r w:rsidR="00950332" w:rsidRPr="00D934F4">
              <w:rPr>
                <w:rFonts w:ascii="Times New Roman" w:eastAsia="Times New Roman" w:hAnsi="Times New Roman" w:cs="Times New Roman"/>
                <w:color w:val="000000" w:themeColor="text1"/>
                <w:sz w:val="20"/>
                <w:szCs w:val="18"/>
                <w:lang w:eastAsia="ru-RU"/>
              </w:rPr>
              <w:t>законодательством</w:t>
            </w:r>
            <w:r w:rsidRPr="00D934F4">
              <w:rPr>
                <w:rFonts w:ascii="Times New Roman" w:eastAsia="Times New Roman" w:hAnsi="Times New Roman" w:cs="Times New Roman"/>
                <w:color w:val="000000" w:themeColor="text1"/>
                <w:sz w:val="20"/>
                <w:szCs w:val="18"/>
                <w:lang w:eastAsia="ru-RU"/>
              </w:rPr>
              <w:t>, на цели, предусмотренные Учредительными документами, и не может быть распределен между членами Ассоциации.</w:t>
            </w:r>
          </w:p>
          <w:p w:rsidR="00A23716" w:rsidRPr="00D934F4" w:rsidRDefault="00A23716" w:rsidP="00A2371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9. Ассоциация имеет печать, штамп, бланки, самостоятельный баланс, расчетный и иные счета в банковских организациях, в том числе в иностранной валюте,</w:t>
            </w:r>
            <w:r w:rsidR="00AC4C1F" w:rsidRPr="00D934F4">
              <w:rPr>
                <w:rFonts w:ascii="Times New Roman" w:eastAsia="Times New Roman" w:hAnsi="Times New Roman" w:cs="Times New Roman"/>
                <w:color w:val="000000" w:themeColor="text1"/>
                <w:sz w:val="20"/>
                <w:szCs w:val="18"/>
                <w:lang w:eastAsia="ru-RU"/>
              </w:rPr>
              <w:t xml:space="preserve"> собственную символику,</w:t>
            </w:r>
            <w:r w:rsidRPr="00D934F4">
              <w:rPr>
                <w:rFonts w:ascii="Times New Roman" w:eastAsia="Times New Roman" w:hAnsi="Times New Roman" w:cs="Times New Roman"/>
                <w:color w:val="000000" w:themeColor="text1"/>
                <w:sz w:val="20"/>
                <w:szCs w:val="18"/>
                <w:lang w:eastAsia="ru-RU"/>
              </w:rPr>
              <w:t xml:space="preserve"> а также собственное имущество и финансовые средства, необходимые для реализации уставных целей и задач.</w:t>
            </w:r>
          </w:p>
          <w:p w:rsidR="00A23716" w:rsidRPr="00D934F4" w:rsidRDefault="00A23716" w:rsidP="00A2371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10. Ассоциация имеет обособленное имущество, несет ответственность по своим обязательствам в пределах принадлежащего ей имущества, на которое может быть обращено взыскание, в соответствии с </w:t>
            </w:r>
            <w:r w:rsidR="00950332" w:rsidRPr="00D934F4">
              <w:rPr>
                <w:rFonts w:ascii="Times New Roman" w:eastAsia="Times New Roman" w:hAnsi="Times New Roman" w:cs="Times New Roman"/>
                <w:color w:val="000000" w:themeColor="text1"/>
                <w:sz w:val="20"/>
                <w:szCs w:val="18"/>
                <w:lang w:eastAsia="ru-RU"/>
              </w:rPr>
              <w:t>законодательством</w:t>
            </w:r>
            <w:r w:rsidRPr="00D934F4">
              <w:rPr>
                <w:rFonts w:ascii="Times New Roman" w:eastAsia="Times New Roman" w:hAnsi="Times New Roman" w:cs="Times New Roman"/>
                <w:color w:val="000000" w:themeColor="text1"/>
                <w:sz w:val="20"/>
                <w:szCs w:val="18"/>
                <w:lang w:eastAsia="ru-RU"/>
              </w:rPr>
              <w:t xml:space="preserve">. </w:t>
            </w:r>
            <w:r w:rsidRPr="00D934F4">
              <w:rPr>
                <w:rFonts w:ascii="Times New Roman" w:eastAsia="Times New Roman" w:hAnsi="Times New Roman" w:cs="Times New Roman"/>
                <w:color w:val="000000" w:themeColor="text1"/>
                <w:sz w:val="20"/>
                <w:szCs w:val="18"/>
                <w:lang w:eastAsia="ru-RU"/>
              </w:rPr>
              <w:lastRenderedPageBreak/>
              <w:t>Может от своего имени приобретать и осуществлять имущественные и личные неимущественные права, и обязанности, быть истцом и ответчиком в суде.</w:t>
            </w:r>
          </w:p>
          <w:p w:rsidR="00A23716" w:rsidRPr="00D934F4" w:rsidRDefault="00A23716" w:rsidP="00A2371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11. Ассоциация может заниматься вспомогательной предпринимательской деятельностью лишь постольку, поскольку это соответствует ее уставным целям. Для осуществления предпринимательской деятельности Ассоциация вправе создавать хозяйственные товарищества или участвовать в таких товариществах для достижения уставных целей, ради которых она создана.</w:t>
            </w:r>
          </w:p>
          <w:p w:rsidR="00A23716" w:rsidRPr="00D934F4" w:rsidRDefault="00A23716" w:rsidP="00A2371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12. Ассоциация не отвечает по обязательствам своих членов. Члены Ассоциации несут субсидиарную ответственность по ее обязательствам в размере взносов, уплаченных ими при вступлении в Ассоциацию. Государство не отвечает по обязательствам Ассоциации, равно как и Ассоциация не отвечает по обязательствам государства.</w:t>
            </w:r>
          </w:p>
          <w:p w:rsidR="00A23716" w:rsidRPr="00D934F4" w:rsidRDefault="00A23716" w:rsidP="00A2371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13. Ассоциация свободно распространяет информацию о целях и предмете своей деятельности.</w:t>
            </w:r>
          </w:p>
          <w:p w:rsidR="00A23716" w:rsidRPr="00D934F4" w:rsidRDefault="00A23716" w:rsidP="00A2371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14. Срок деятельности Ассоциации не ограничивается, за исключением случаев ликвидации Ассоциации в порядке, установленном Учредительными документами или</w:t>
            </w:r>
            <w:r w:rsidR="00950332" w:rsidRPr="00D934F4">
              <w:rPr>
                <w:rFonts w:ascii="Times New Roman" w:eastAsia="Times New Roman" w:hAnsi="Times New Roman" w:cs="Times New Roman"/>
                <w:color w:val="000000" w:themeColor="text1"/>
                <w:sz w:val="20"/>
                <w:szCs w:val="18"/>
                <w:lang w:val="kk-KZ" w:eastAsia="ru-RU"/>
              </w:rPr>
              <w:t xml:space="preserve"> </w:t>
            </w:r>
            <w:r w:rsidR="00950332" w:rsidRPr="00D934F4">
              <w:rPr>
                <w:rFonts w:ascii="Times New Roman" w:eastAsia="Times New Roman" w:hAnsi="Times New Roman" w:cs="Times New Roman"/>
                <w:color w:val="000000" w:themeColor="text1"/>
                <w:sz w:val="20"/>
                <w:szCs w:val="18"/>
                <w:lang w:eastAsia="ru-RU"/>
              </w:rPr>
              <w:t>законодательством</w:t>
            </w:r>
            <w:r w:rsidRPr="00D934F4">
              <w:rPr>
                <w:rFonts w:ascii="Times New Roman" w:eastAsia="Times New Roman" w:hAnsi="Times New Roman" w:cs="Times New Roman"/>
                <w:color w:val="000000" w:themeColor="text1"/>
                <w:sz w:val="20"/>
                <w:szCs w:val="18"/>
                <w:lang w:eastAsia="ru-RU"/>
              </w:rPr>
              <w:t>.</w:t>
            </w:r>
          </w:p>
          <w:p w:rsidR="00A23716" w:rsidRPr="00D934F4" w:rsidRDefault="00A23716" w:rsidP="00A2371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15. Устав вступает в юридическую силу с момента его регистрации в органах юстиции Республики Казахстан.</w:t>
            </w:r>
          </w:p>
          <w:p w:rsidR="00A23716" w:rsidRPr="00D934F4" w:rsidRDefault="00A23716" w:rsidP="00A2371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16. Все положения статей настоящего Устава являются юридически обязательными для всех членов Ассоциации.</w:t>
            </w:r>
          </w:p>
          <w:p w:rsidR="00A23716" w:rsidRPr="00D934F4" w:rsidRDefault="00A23716" w:rsidP="00B037E7">
            <w:pPr>
              <w:shd w:val="clear" w:color="auto" w:fill="FFFFFF"/>
              <w:jc w:val="both"/>
              <w:rPr>
                <w:rFonts w:ascii="Times New Roman" w:eastAsia="Times New Roman" w:hAnsi="Times New Roman" w:cs="Times New Roman"/>
                <w:color w:val="000000" w:themeColor="text1"/>
                <w:sz w:val="20"/>
                <w:szCs w:val="18"/>
                <w:lang w:eastAsia="ru-RU"/>
              </w:rPr>
            </w:pPr>
          </w:p>
          <w:p w:rsidR="00E05B89" w:rsidRPr="00D934F4" w:rsidRDefault="00E05B89" w:rsidP="00995462">
            <w:pPr>
              <w:shd w:val="clear" w:color="auto" w:fill="FFFFFF"/>
              <w:jc w:val="center"/>
              <w:rPr>
                <w:rFonts w:ascii="Times New Roman" w:eastAsia="Times New Roman" w:hAnsi="Times New Roman" w:cs="Times New Roman"/>
                <w:b/>
                <w:bCs/>
                <w:color w:val="000000" w:themeColor="text1"/>
                <w:sz w:val="20"/>
                <w:szCs w:val="18"/>
                <w:lang w:eastAsia="ru-RU"/>
              </w:rPr>
            </w:pPr>
            <w:r w:rsidRPr="00D934F4">
              <w:rPr>
                <w:rFonts w:ascii="Times New Roman" w:eastAsia="Times New Roman" w:hAnsi="Times New Roman" w:cs="Times New Roman"/>
                <w:b/>
                <w:bCs/>
                <w:color w:val="000000" w:themeColor="text1"/>
                <w:sz w:val="20"/>
                <w:szCs w:val="18"/>
                <w:lang w:eastAsia="ru-RU"/>
              </w:rPr>
              <w:t>Раздел 3. Цель и предмет деятельности Ассоциации</w:t>
            </w:r>
          </w:p>
          <w:p w:rsidR="008A406D" w:rsidRPr="00D934F4" w:rsidRDefault="008A406D" w:rsidP="008A406D">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17</w:t>
            </w:r>
            <w:r w:rsidR="00E05B89" w:rsidRPr="00D934F4">
              <w:rPr>
                <w:rFonts w:ascii="Times New Roman" w:eastAsia="Times New Roman" w:hAnsi="Times New Roman" w:cs="Times New Roman"/>
                <w:color w:val="000000" w:themeColor="text1"/>
                <w:sz w:val="20"/>
                <w:szCs w:val="18"/>
                <w:lang w:eastAsia="ru-RU"/>
              </w:rPr>
              <w:t>.</w:t>
            </w:r>
            <w:r w:rsidRPr="00D934F4">
              <w:rPr>
                <w:rFonts w:ascii="Times New Roman" w:eastAsia="Times New Roman" w:hAnsi="Times New Roman" w:cs="Times New Roman"/>
                <w:color w:val="000000" w:themeColor="text1"/>
                <w:sz w:val="20"/>
                <w:szCs w:val="18"/>
                <w:lang w:eastAsia="ru-RU"/>
              </w:rPr>
              <w:t xml:space="preserve"> Целью создания Ассоциации является объединение юридических лиц для координации их деятельности, представления и защиты общих интересов, а также содействия развитию гражданской авиации.</w:t>
            </w:r>
          </w:p>
          <w:p w:rsidR="008A406D" w:rsidRPr="00D934F4" w:rsidRDefault="008A406D" w:rsidP="008A406D">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18. Предметом деятельности Ассоциации является освоение и внедрение достижений мирового опыта в практику деятельности субъектов гражданской авиации, а также содействие членам Ассоциации в осуществлении ими деятельности, направленной на достижение целей Ассоциации, предусмотренных настоящим Уставом.</w:t>
            </w:r>
          </w:p>
          <w:p w:rsidR="008A406D" w:rsidRPr="00D934F4" w:rsidRDefault="008A406D" w:rsidP="008A406D">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19. Задачи Ассоциации:</w:t>
            </w:r>
          </w:p>
          <w:p w:rsidR="008A406D" w:rsidRPr="00D934F4" w:rsidRDefault="008A406D" w:rsidP="008A406D">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 представление и защита интересов членов Ассоциации при взаимодействии с государственными органами, международными и некоммерческими организациями и иными третьими лицами, участие в работе экспертных и рабочих групп, комиссий;</w:t>
            </w:r>
          </w:p>
          <w:p w:rsidR="008A406D" w:rsidRPr="00D934F4" w:rsidRDefault="008A406D" w:rsidP="008A406D">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2) анализ и разработка предложений и рекомендаций по совершенствованию </w:t>
            </w:r>
            <w:r w:rsidR="00D66748" w:rsidRPr="00D934F4">
              <w:rPr>
                <w:rFonts w:ascii="Times New Roman" w:eastAsia="Times New Roman" w:hAnsi="Times New Roman" w:cs="Times New Roman"/>
                <w:color w:val="000000" w:themeColor="text1"/>
                <w:sz w:val="20"/>
                <w:szCs w:val="18"/>
                <w:lang w:eastAsia="ru-RU"/>
              </w:rPr>
              <w:t>законодательства</w:t>
            </w:r>
            <w:r w:rsidRPr="00D934F4">
              <w:rPr>
                <w:rFonts w:ascii="Times New Roman" w:eastAsia="Times New Roman" w:hAnsi="Times New Roman" w:cs="Times New Roman"/>
                <w:color w:val="000000" w:themeColor="text1"/>
                <w:sz w:val="20"/>
                <w:szCs w:val="18"/>
                <w:lang w:eastAsia="ru-RU"/>
              </w:rPr>
              <w:t>, государственных программ и иных нормативных правовых актов, регулирующих деятельность субъектов гражданской авиации, а также участие в законопроектной работе;</w:t>
            </w:r>
          </w:p>
          <w:p w:rsidR="008A406D" w:rsidRPr="00D934F4" w:rsidRDefault="008A406D" w:rsidP="008A406D">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 выработка единой позиции членов Ассоциации по основным стратегическим направлениям развития гражданской авиации;</w:t>
            </w:r>
          </w:p>
          <w:p w:rsidR="008A406D" w:rsidRPr="00D934F4" w:rsidRDefault="008A406D" w:rsidP="008A406D">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4) оказание казахстанским и зарубежным компаниям, организациям, их объединениям и союзам, информационных и консультативных услуг по вопросам, вытекающим из деятельности Ассоциации;</w:t>
            </w:r>
          </w:p>
          <w:p w:rsidR="008A406D" w:rsidRPr="00D934F4" w:rsidRDefault="008A406D" w:rsidP="008A406D">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5) организация обмена опытом между собой и с внешними организациями, обучения и повышение квалификации персонала;</w:t>
            </w:r>
          </w:p>
          <w:p w:rsidR="008A406D" w:rsidRPr="00D934F4" w:rsidRDefault="008A406D" w:rsidP="008A406D">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6) организация и проведение различных семинаров, форумов, конференций, в том числе и международных, </w:t>
            </w:r>
            <w:r w:rsidRPr="00D934F4">
              <w:rPr>
                <w:rFonts w:ascii="Times New Roman" w:eastAsia="Times New Roman" w:hAnsi="Times New Roman" w:cs="Times New Roman"/>
                <w:color w:val="000000" w:themeColor="text1"/>
                <w:sz w:val="20"/>
                <w:szCs w:val="18"/>
                <w:lang w:eastAsia="ru-RU"/>
              </w:rPr>
              <w:lastRenderedPageBreak/>
              <w:t>направленных на развитие гражданской авиации, с учетом международного опыта, а также для более широкого освещения деятельности Ассоциации и её членов;</w:t>
            </w:r>
          </w:p>
          <w:p w:rsidR="008A406D" w:rsidRPr="00D934F4" w:rsidRDefault="008A406D" w:rsidP="008A406D">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7) организация издательской деятельности, выпуск журнальной и газетной продукции, освещающих профессиональную деятельность членов Ассоциации и самой Ассоциации;</w:t>
            </w:r>
          </w:p>
          <w:p w:rsidR="008A406D" w:rsidRPr="00D934F4" w:rsidRDefault="008A406D" w:rsidP="008A406D">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8) осуществление функций, не противоречащих законодательству Республики Казахстан.</w:t>
            </w:r>
          </w:p>
          <w:p w:rsidR="00164550" w:rsidRPr="00D934F4" w:rsidRDefault="00164550" w:rsidP="008A406D">
            <w:pPr>
              <w:shd w:val="clear" w:color="auto" w:fill="FFFFFF"/>
              <w:jc w:val="both"/>
              <w:rPr>
                <w:rFonts w:ascii="Times New Roman" w:eastAsia="Times New Roman" w:hAnsi="Times New Roman" w:cs="Times New Roman"/>
                <w:color w:val="000000" w:themeColor="text1"/>
                <w:sz w:val="20"/>
                <w:szCs w:val="18"/>
                <w:lang w:eastAsia="ru-RU"/>
              </w:rPr>
            </w:pPr>
          </w:p>
          <w:p w:rsidR="00164550" w:rsidRPr="00D934F4" w:rsidRDefault="00164550" w:rsidP="00164550">
            <w:pPr>
              <w:shd w:val="clear" w:color="auto" w:fill="FFFFFF"/>
              <w:jc w:val="center"/>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b/>
                <w:bCs/>
                <w:color w:val="000000" w:themeColor="text1"/>
                <w:sz w:val="20"/>
                <w:szCs w:val="18"/>
                <w:lang w:eastAsia="ru-RU"/>
              </w:rPr>
              <w:t>Раздел 4. Права и обязанности Ассоциации</w:t>
            </w:r>
          </w:p>
          <w:p w:rsidR="00164550" w:rsidRPr="00D934F4" w:rsidRDefault="00164550" w:rsidP="00164550">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20. Ассоциация имеет следующие права:</w:t>
            </w:r>
          </w:p>
          <w:p w:rsidR="00164550" w:rsidRPr="00D934F4" w:rsidRDefault="00164550" w:rsidP="00164550">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1) представлять интересы членов Ассоциации в государственных органах, в Правительстве и Парламенте Республики Казахстан, исследовать вопросы, касающиеся текущих проблем гражданской авиации, а также собирать, обрабатывать и распространять информацию и статистические данные по таким вопросам, содействовать их решению или предлагать способы, процедуры и методы для решения таких вопросов в соответствии с </w:t>
            </w:r>
            <w:r w:rsidR="0043384E" w:rsidRPr="00D934F4">
              <w:rPr>
                <w:rFonts w:ascii="Times New Roman" w:eastAsia="Times New Roman" w:hAnsi="Times New Roman" w:cs="Times New Roman"/>
                <w:color w:val="000000" w:themeColor="text1"/>
                <w:sz w:val="20"/>
                <w:szCs w:val="18"/>
                <w:lang w:eastAsia="ru-RU"/>
              </w:rPr>
              <w:t>законодательством</w:t>
            </w:r>
            <w:r w:rsidRPr="00D934F4">
              <w:rPr>
                <w:rFonts w:ascii="Times New Roman" w:eastAsia="Times New Roman" w:hAnsi="Times New Roman" w:cs="Times New Roman"/>
                <w:color w:val="000000" w:themeColor="text1"/>
                <w:sz w:val="20"/>
                <w:szCs w:val="18"/>
                <w:lang w:eastAsia="ru-RU"/>
              </w:rPr>
              <w:t>;</w:t>
            </w:r>
          </w:p>
          <w:p w:rsidR="00164550" w:rsidRPr="00D934F4" w:rsidRDefault="00164550" w:rsidP="00164550">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2) сотрудничать с государственными и негосударственными органами; выполнять для них порученные ей работы на основе договоров и соглашений; добровольно принимать на себя делегированные ей полномочия и функции; получать любые документы, нормативные правовые акты, права, привилегии, льготы или уступки, необходимые для осуществления целей Ассоциации; выполнять, пользоваться и соблюдать условия любых таких документов, нормативных правовых актов, прав, привилегий, льгот и уступок в соответствии с </w:t>
            </w:r>
            <w:r w:rsidR="00134609" w:rsidRPr="000A0CBF">
              <w:rPr>
                <w:rFonts w:ascii="Times New Roman" w:eastAsia="Times New Roman" w:hAnsi="Times New Roman" w:cs="Times New Roman"/>
                <w:color w:val="000000" w:themeColor="text1"/>
                <w:sz w:val="20"/>
                <w:szCs w:val="18"/>
                <w:lang w:eastAsia="ru-RU"/>
              </w:rPr>
              <w:t>з</w:t>
            </w:r>
            <w:r w:rsidR="000A0CBF" w:rsidRPr="000A0CBF">
              <w:rPr>
                <w:rFonts w:ascii="Times New Roman" w:eastAsia="Times New Roman" w:hAnsi="Times New Roman" w:cs="Times New Roman"/>
                <w:color w:val="000000" w:themeColor="text1"/>
                <w:sz w:val="20"/>
                <w:szCs w:val="18"/>
                <w:lang w:eastAsia="ru-RU"/>
              </w:rPr>
              <w:t>аконодательствам</w:t>
            </w:r>
            <w:r w:rsidRPr="000A0CBF">
              <w:rPr>
                <w:rFonts w:ascii="Times New Roman" w:eastAsia="Times New Roman" w:hAnsi="Times New Roman" w:cs="Times New Roman"/>
                <w:color w:val="000000" w:themeColor="text1"/>
                <w:sz w:val="20"/>
                <w:szCs w:val="18"/>
                <w:lang w:eastAsia="ru-RU"/>
              </w:rPr>
              <w:t>.</w:t>
            </w:r>
            <w:r w:rsidRPr="00D934F4">
              <w:rPr>
                <w:rFonts w:ascii="Times New Roman" w:eastAsia="Times New Roman" w:hAnsi="Times New Roman" w:cs="Times New Roman"/>
                <w:color w:val="000000" w:themeColor="text1"/>
                <w:sz w:val="20"/>
                <w:szCs w:val="18"/>
                <w:lang w:eastAsia="ru-RU"/>
              </w:rPr>
              <w:t xml:space="preserve"> При этом не допускается вмешательство Ассоциации в дела государственных органов, а государственных органов в дела Ассоциации, кроме специально уполномоченных законодательством;</w:t>
            </w:r>
          </w:p>
          <w:p w:rsidR="00164550" w:rsidRPr="00D934F4" w:rsidRDefault="00164550" w:rsidP="00164550">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 вступать в другие некоммерческие организации, ассоциации и союзы, быть участником (учредителем) любых других юридических лиц, создавать структурные подразделения (филиалы и открывать представительства), в том числе за пределами Республики Казахстан;</w:t>
            </w:r>
          </w:p>
          <w:p w:rsidR="00164550" w:rsidRPr="00D934F4" w:rsidRDefault="00164550" w:rsidP="00164550">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4) поддерживать или принимать участие в общественных или благотворительных мероприятиях, а также принимать участие в работе организаций и обществ, отвечающие интересам Ассоциации или её членов;</w:t>
            </w:r>
          </w:p>
          <w:p w:rsidR="00164550" w:rsidRPr="00D934F4" w:rsidRDefault="00164550" w:rsidP="00164550">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5) учреждать различные формы поощрения членов Ассоциации, в том числе в виде нагрудных знаков в целях поощрения работников гражданской авиации, оценки профессионального вклада, внесенного в развитие Отрасли, Ассоциации и повышения престижа специальности;</w:t>
            </w:r>
          </w:p>
          <w:p w:rsidR="00164550" w:rsidRPr="00D934F4" w:rsidRDefault="00164550" w:rsidP="00164550">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6) осуществлять любые полномочия, предусмотренные законодательством Республики Казахстан.</w:t>
            </w:r>
          </w:p>
          <w:p w:rsidR="00164550" w:rsidRPr="00D934F4" w:rsidRDefault="00164550" w:rsidP="00164550">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21. Ассоциация обязана:</w:t>
            </w:r>
          </w:p>
          <w:p w:rsidR="00164550" w:rsidRPr="00D934F4" w:rsidRDefault="00164550" w:rsidP="00164550">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 действовать в соответствии с требованиями действующего законодательства Республики Казахстан и учредительных документов;</w:t>
            </w:r>
          </w:p>
          <w:p w:rsidR="00164550" w:rsidRPr="00D934F4" w:rsidRDefault="00164550" w:rsidP="00164550">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 соблюдать требования законодательства Республики Казахстан, настоящего Устава и принятых в соответствии с ним внутренних документов Ассоциации;</w:t>
            </w:r>
          </w:p>
          <w:p w:rsidR="00164550" w:rsidRPr="00D934F4" w:rsidRDefault="00164550" w:rsidP="00164550">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3) предоставлять членам Ассоциации информацию о своей деятельности, в том числе протоколы Общих собраний членов Ассоциации (далее – Общее Собрание), заседаний Координационного совета Ассоциации (далее – Совет </w:t>
            </w:r>
            <w:r w:rsidRPr="00D934F4">
              <w:rPr>
                <w:rFonts w:ascii="Times New Roman" w:eastAsia="Times New Roman" w:hAnsi="Times New Roman" w:cs="Times New Roman"/>
                <w:color w:val="000000" w:themeColor="text1"/>
                <w:sz w:val="20"/>
                <w:szCs w:val="18"/>
                <w:lang w:eastAsia="ru-RU"/>
              </w:rPr>
              <w:lastRenderedPageBreak/>
              <w:t>Ассоциации), и другую документацию Ассоциации.</w:t>
            </w:r>
          </w:p>
          <w:p w:rsidR="00134609" w:rsidRDefault="00134609" w:rsidP="00C058BE">
            <w:pPr>
              <w:shd w:val="clear" w:color="auto" w:fill="FFFFFF"/>
              <w:jc w:val="center"/>
              <w:rPr>
                <w:rFonts w:ascii="Times New Roman" w:eastAsia="Times New Roman" w:hAnsi="Times New Roman" w:cs="Times New Roman"/>
                <w:b/>
                <w:bCs/>
                <w:color w:val="000000" w:themeColor="text1"/>
                <w:sz w:val="20"/>
                <w:szCs w:val="18"/>
                <w:lang w:eastAsia="ru-RU"/>
              </w:rPr>
            </w:pPr>
          </w:p>
          <w:p w:rsidR="00E05B89" w:rsidRPr="00D934F4" w:rsidRDefault="00E05B89" w:rsidP="00C058BE">
            <w:pPr>
              <w:shd w:val="clear" w:color="auto" w:fill="FFFFFF"/>
              <w:jc w:val="center"/>
              <w:rPr>
                <w:rFonts w:ascii="Times New Roman" w:eastAsia="Times New Roman" w:hAnsi="Times New Roman" w:cs="Times New Roman"/>
                <w:color w:val="000000" w:themeColor="text1"/>
                <w:sz w:val="20"/>
                <w:szCs w:val="18"/>
                <w:lang w:val="kk-KZ" w:eastAsia="ru-RU"/>
              </w:rPr>
            </w:pPr>
            <w:r w:rsidRPr="00D934F4">
              <w:rPr>
                <w:rFonts w:ascii="Times New Roman" w:eastAsia="Times New Roman" w:hAnsi="Times New Roman" w:cs="Times New Roman"/>
                <w:b/>
                <w:bCs/>
                <w:color w:val="000000" w:themeColor="text1"/>
                <w:sz w:val="20"/>
                <w:szCs w:val="18"/>
                <w:lang w:eastAsia="ru-RU"/>
              </w:rPr>
              <w:t xml:space="preserve">Раздел </w:t>
            </w:r>
            <w:r w:rsidR="00012282" w:rsidRPr="00D934F4">
              <w:rPr>
                <w:rFonts w:ascii="Times New Roman" w:eastAsia="Times New Roman" w:hAnsi="Times New Roman" w:cs="Times New Roman"/>
                <w:b/>
                <w:bCs/>
                <w:color w:val="000000" w:themeColor="text1"/>
                <w:sz w:val="20"/>
                <w:szCs w:val="18"/>
                <w:lang w:eastAsia="ru-RU"/>
              </w:rPr>
              <w:t>5</w:t>
            </w:r>
            <w:r w:rsidRPr="00D934F4">
              <w:rPr>
                <w:rFonts w:ascii="Times New Roman" w:eastAsia="Times New Roman" w:hAnsi="Times New Roman" w:cs="Times New Roman"/>
                <w:b/>
                <w:bCs/>
                <w:color w:val="000000" w:themeColor="text1"/>
                <w:sz w:val="20"/>
                <w:szCs w:val="18"/>
                <w:lang w:eastAsia="ru-RU"/>
              </w:rPr>
              <w:t xml:space="preserve">. </w:t>
            </w:r>
            <w:r w:rsidR="00C058BE" w:rsidRPr="00D934F4">
              <w:rPr>
                <w:rFonts w:ascii="Times New Roman" w:eastAsia="Times New Roman" w:hAnsi="Times New Roman" w:cs="Times New Roman"/>
                <w:b/>
                <w:bCs/>
                <w:color w:val="000000" w:themeColor="text1"/>
                <w:sz w:val="20"/>
                <w:szCs w:val="18"/>
                <w:lang w:eastAsia="ru-RU"/>
              </w:rPr>
              <w:t xml:space="preserve">Условия и порядок приема в члены </w:t>
            </w:r>
            <w:r w:rsidR="00F61342" w:rsidRPr="00D934F4">
              <w:rPr>
                <w:rFonts w:ascii="Times New Roman" w:eastAsia="Times New Roman" w:hAnsi="Times New Roman" w:cs="Times New Roman"/>
                <w:b/>
                <w:bCs/>
                <w:color w:val="000000" w:themeColor="text1"/>
                <w:sz w:val="20"/>
                <w:szCs w:val="18"/>
                <w:lang w:val="kk-KZ" w:eastAsia="ru-RU"/>
              </w:rPr>
              <w:t>Ассоциации</w:t>
            </w:r>
            <w:r w:rsidR="00C058BE" w:rsidRPr="00D934F4">
              <w:rPr>
                <w:rFonts w:ascii="Times New Roman" w:eastAsia="Times New Roman" w:hAnsi="Times New Roman" w:cs="Times New Roman"/>
                <w:b/>
                <w:bCs/>
                <w:color w:val="000000" w:themeColor="text1"/>
                <w:sz w:val="20"/>
                <w:szCs w:val="18"/>
                <w:lang w:eastAsia="ru-RU"/>
              </w:rPr>
              <w:t xml:space="preserve"> и выхода из нее</w:t>
            </w:r>
            <w:r w:rsidR="00F61342" w:rsidRPr="00D934F4">
              <w:rPr>
                <w:rFonts w:ascii="Times New Roman" w:eastAsia="Times New Roman" w:hAnsi="Times New Roman" w:cs="Times New Roman"/>
                <w:b/>
                <w:bCs/>
                <w:color w:val="000000" w:themeColor="text1"/>
                <w:sz w:val="20"/>
                <w:szCs w:val="18"/>
                <w:lang w:val="kk-KZ" w:eastAsia="ru-RU"/>
              </w:rPr>
              <w:t>. Виды членства в Ассоциации.</w:t>
            </w:r>
          </w:p>
          <w:p w:rsidR="00012282" w:rsidRPr="00D934F4" w:rsidRDefault="00012282" w:rsidP="00012282">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22</w:t>
            </w:r>
            <w:r w:rsidR="00E05B89" w:rsidRPr="00D934F4">
              <w:rPr>
                <w:rFonts w:ascii="Times New Roman" w:eastAsia="Times New Roman" w:hAnsi="Times New Roman" w:cs="Times New Roman"/>
                <w:color w:val="000000" w:themeColor="text1"/>
                <w:sz w:val="20"/>
                <w:szCs w:val="18"/>
                <w:lang w:eastAsia="ru-RU"/>
              </w:rPr>
              <w:t>. Членами Ассоциации могут стать любые юридические лица, в том числе союзы, ассоциации, общественные объединения, фонды и другие некоммерческие и коммерческие организации</w:t>
            </w:r>
            <w:r w:rsidRPr="00D934F4">
              <w:rPr>
                <w:rFonts w:ascii="Times New Roman" w:eastAsia="Times New Roman" w:hAnsi="Times New Roman" w:cs="Times New Roman"/>
                <w:color w:val="000000" w:themeColor="text1"/>
                <w:sz w:val="20"/>
                <w:szCs w:val="18"/>
                <w:lang w:eastAsia="ru-RU"/>
              </w:rPr>
              <w:t xml:space="preserve">, </w:t>
            </w:r>
            <w:r w:rsidR="00E05B89" w:rsidRPr="00D934F4">
              <w:rPr>
                <w:rFonts w:ascii="Times New Roman" w:eastAsia="Times New Roman" w:hAnsi="Times New Roman" w:cs="Times New Roman"/>
                <w:color w:val="000000" w:themeColor="text1"/>
                <w:sz w:val="20"/>
                <w:szCs w:val="18"/>
                <w:lang w:eastAsia="ru-RU"/>
              </w:rPr>
              <w:t>деятельность которых не противоречит цели и предмету деятельности Ассоциации.</w:t>
            </w:r>
          </w:p>
          <w:p w:rsidR="00012282" w:rsidRPr="00D934F4" w:rsidRDefault="00012282" w:rsidP="00012282">
            <w:pPr>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23.</w:t>
            </w:r>
            <w:r w:rsidRPr="00D934F4">
              <w:rPr>
                <w:rFonts w:ascii="Times New Roman" w:eastAsia="Times New Roman" w:hAnsi="Times New Roman" w:cs="Times New Roman"/>
                <w:color w:val="212529"/>
                <w:sz w:val="24"/>
                <w:szCs w:val="24"/>
                <w:lang w:eastAsia="ru-RU"/>
              </w:rPr>
              <w:t xml:space="preserve"> </w:t>
            </w:r>
            <w:r w:rsidRPr="00D934F4">
              <w:rPr>
                <w:rFonts w:ascii="Times New Roman" w:eastAsia="Times New Roman" w:hAnsi="Times New Roman" w:cs="Times New Roman"/>
                <w:color w:val="000000" w:themeColor="text1"/>
                <w:sz w:val="20"/>
                <w:szCs w:val="18"/>
                <w:lang w:eastAsia="ru-RU"/>
              </w:rPr>
              <w:t>В Ассоциации предусматриваются следующие виды членства: действительное и ассоциированное</w:t>
            </w:r>
            <w:r w:rsidR="008C4CEF" w:rsidRPr="00D934F4">
              <w:rPr>
                <w:rFonts w:ascii="Times New Roman" w:eastAsia="Times New Roman" w:hAnsi="Times New Roman" w:cs="Times New Roman"/>
                <w:color w:val="000000" w:themeColor="text1"/>
                <w:sz w:val="20"/>
                <w:szCs w:val="18"/>
                <w:lang w:val="kk-KZ" w:eastAsia="ru-RU"/>
              </w:rPr>
              <w:t>.</w:t>
            </w:r>
          </w:p>
          <w:p w:rsidR="00012282" w:rsidRPr="00D934F4" w:rsidRDefault="00012282" w:rsidP="00012282">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24. Действительные члены Ассоциации имеют право решающего голоса на Общем Собрании, их представители могут быть выбраны в органы управления Ассоциации</w:t>
            </w:r>
            <w:r w:rsidR="00B5279F" w:rsidRPr="00D934F4">
              <w:rPr>
                <w:rFonts w:ascii="Times New Roman" w:eastAsia="Times New Roman" w:hAnsi="Times New Roman" w:cs="Times New Roman"/>
                <w:color w:val="000000" w:themeColor="text1"/>
                <w:sz w:val="20"/>
                <w:szCs w:val="18"/>
                <w:lang w:val="kk-KZ" w:eastAsia="ru-RU"/>
              </w:rPr>
              <w:t>.</w:t>
            </w:r>
          </w:p>
          <w:p w:rsidR="00012282" w:rsidRPr="00D934F4" w:rsidRDefault="00012282" w:rsidP="00012282">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25. Ассоциированные члены Ассоциации имеют право совещательного голоса на Общем Собрании</w:t>
            </w:r>
            <w:r w:rsidR="008433D6" w:rsidRPr="00D934F4">
              <w:rPr>
                <w:rFonts w:ascii="Times New Roman" w:eastAsia="Times New Roman" w:hAnsi="Times New Roman" w:cs="Times New Roman"/>
                <w:color w:val="000000" w:themeColor="text1"/>
                <w:sz w:val="20"/>
                <w:szCs w:val="18"/>
                <w:lang w:val="kk-KZ" w:eastAsia="ru-RU"/>
              </w:rPr>
              <w:t>.</w:t>
            </w:r>
          </w:p>
          <w:p w:rsidR="00012282" w:rsidRPr="00D934F4" w:rsidRDefault="00012282" w:rsidP="00012282">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26. Учредители становятся действительными членами Ассоциации с даты государственной регистрации Ассоциации. Учредители не имеют преимущественных прав и льгот по отношению к другим действительным членам Ассоциации.</w:t>
            </w:r>
          </w:p>
          <w:p w:rsidR="00012282" w:rsidRPr="00D934F4" w:rsidRDefault="00012282" w:rsidP="00012282">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27. Члены Ассоциации, полностью оплачивающие ежегодные членские взносы, пользуются ее услугами безвозмездно.</w:t>
            </w:r>
          </w:p>
          <w:p w:rsidR="00012282" w:rsidRPr="00D934F4" w:rsidRDefault="00012282" w:rsidP="00012282">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28. Вступление в Ассоциацию. Приём в члены Ассоциации производится на основании письменного заявления на имя Председателя Совета Ассоциации.</w:t>
            </w:r>
          </w:p>
          <w:p w:rsidR="00AB6725" w:rsidRPr="00D934F4" w:rsidRDefault="00AB6725" w:rsidP="00AB6725">
            <w:pPr>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29. Все вступающие члены должны вносить вступительный взнос в размере 30 % (тридцати процентов) от суммы ежегодного членского взноса в течение 30 (тридцати) дней со дня принятия решения Общим Собранием о приеме в Ассоциацию. Оставшаяся часть суммы должна быть оплачена не позднее 1 (одного) месяца с даты принятия заявителя в Ассоциацию.</w:t>
            </w:r>
          </w:p>
          <w:p w:rsidR="00AB6725" w:rsidRPr="00D934F4" w:rsidRDefault="00AB6725" w:rsidP="00DE54E8">
            <w:pPr>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w:t>
            </w:r>
            <w:r w:rsidR="00DE54E8" w:rsidRPr="00D934F4">
              <w:rPr>
                <w:rFonts w:ascii="Times New Roman" w:eastAsia="Times New Roman" w:hAnsi="Times New Roman" w:cs="Times New Roman"/>
                <w:color w:val="000000" w:themeColor="text1"/>
                <w:sz w:val="20"/>
                <w:szCs w:val="18"/>
                <w:lang w:eastAsia="ru-RU"/>
              </w:rPr>
              <w:t>0</w:t>
            </w:r>
            <w:r w:rsidRPr="00D934F4">
              <w:rPr>
                <w:rFonts w:ascii="Times New Roman" w:eastAsia="Times New Roman" w:hAnsi="Times New Roman" w:cs="Times New Roman"/>
                <w:color w:val="000000" w:themeColor="text1"/>
                <w:sz w:val="20"/>
                <w:szCs w:val="18"/>
                <w:lang w:eastAsia="ru-RU"/>
              </w:rPr>
              <w:t>. Заявитель становится членом Ассоциации после утверждения Общим Собранием его кандидатуры и уплаты вступительного взноса, после чего приобретает все права и выполняет обязанности члена Ассоциации, а также имеет право называться членом Ассоциации.</w:t>
            </w:r>
          </w:p>
          <w:p w:rsidR="00AB6725" w:rsidRPr="00D934F4" w:rsidRDefault="00AB6725" w:rsidP="00AB6725">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31. Датой вступления в Ассоциацию считается дата подписания договора членства в Ассоциации.</w:t>
            </w:r>
          </w:p>
          <w:p w:rsidR="00AB6725" w:rsidRPr="00D934F4" w:rsidRDefault="00AB6725" w:rsidP="00AB6725">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32. Порядок уплаты и размер ежегодного членского взноса устанавливается Общим Собранием. Решения об изменении порядка уплаты и размера ежегодного членского взноса вступают в силу с даты принятия таких решений Общим Собранием.</w:t>
            </w:r>
          </w:p>
          <w:p w:rsidR="00AB6725" w:rsidRPr="00D934F4" w:rsidRDefault="00AB6725" w:rsidP="00AB6725">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33. Прекращение членства. Членство может быть прекращено по решению Общего Собрания в следующих случаях:</w:t>
            </w:r>
          </w:p>
          <w:p w:rsidR="00AB6725" w:rsidRPr="00D934F4" w:rsidRDefault="00AB6725" w:rsidP="00AB6725">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1) добровольный выход члена Ассоциации из Ассоциации без права на выдел доли в имуществе Ассоциации, в порядке, установленном </w:t>
            </w:r>
            <w:r w:rsidR="008433D6" w:rsidRPr="00D934F4">
              <w:rPr>
                <w:rFonts w:ascii="Times New Roman" w:eastAsia="Times New Roman" w:hAnsi="Times New Roman" w:cs="Times New Roman"/>
                <w:color w:val="000000" w:themeColor="text1"/>
                <w:sz w:val="20"/>
                <w:szCs w:val="18"/>
                <w:lang w:eastAsia="ru-RU"/>
              </w:rPr>
              <w:t>законодательством</w:t>
            </w:r>
            <w:r w:rsidRPr="00D934F4">
              <w:rPr>
                <w:rFonts w:ascii="Times New Roman" w:eastAsia="Times New Roman" w:hAnsi="Times New Roman" w:cs="Times New Roman"/>
                <w:color w:val="000000" w:themeColor="text1"/>
                <w:sz w:val="20"/>
                <w:szCs w:val="18"/>
                <w:lang w:eastAsia="ru-RU"/>
              </w:rPr>
              <w:t>, путем предоставления соответствующего письменного уведомления на имя Управляющего директора Ассоциации</w:t>
            </w:r>
            <w:r w:rsidR="008433D6" w:rsidRPr="00D934F4">
              <w:rPr>
                <w:rFonts w:ascii="Times New Roman" w:eastAsia="Times New Roman" w:hAnsi="Times New Roman" w:cs="Times New Roman"/>
                <w:color w:val="000000" w:themeColor="text1"/>
                <w:sz w:val="20"/>
                <w:szCs w:val="18"/>
                <w:lang w:val="kk-KZ" w:eastAsia="ru-RU"/>
              </w:rPr>
              <w:t>;</w:t>
            </w:r>
          </w:p>
          <w:p w:rsidR="00AB6725" w:rsidRPr="00D934F4" w:rsidRDefault="00AB6725" w:rsidP="00AB6725">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 неисполнения без уважительных причин своих обязанностей, установленных решениями Общего Собрания, Уставом и внутренними положениями Ассоциации</w:t>
            </w:r>
            <w:r w:rsidR="008433D6" w:rsidRPr="00D934F4">
              <w:rPr>
                <w:rFonts w:ascii="Times New Roman" w:eastAsia="Times New Roman" w:hAnsi="Times New Roman" w:cs="Times New Roman"/>
                <w:color w:val="000000" w:themeColor="text1"/>
                <w:sz w:val="20"/>
                <w:szCs w:val="18"/>
                <w:lang w:val="kk-KZ" w:eastAsia="ru-RU"/>
              </w:rPr>
              <w:t>;</w:t>
            </w:r>
          </w:p>
          <w:p w:rsidR="00AB6725" w:rsidRPr="00D934F4" w:rsidRDefault="00AB6725" w:rsidP="00AB6725">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 несвоевременное внесения членских взносов в течение 30 календарных дней с даты выставления счета на оплату;</w:t>
            </w:r>
          </w:p>
          <w:p w:rsidR="00AB6725" w:rsidRPr="00D934F4" w:rsidRDefault="00AB6725" w:rsidP="00AB6725">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4) действий/ бездействий, дискредитирующие или </w:t>
            </w:r>
            <w:r w:rsidRPr="00D934F4">
              <w:rPr>
                <w:rFonts w:ascii="Times New Roman" w:eastAsia="Times New Roman" w:hAnsi="Times New Roman" w:cs="Times New Roman"/>
                <w:color w:val="000000" w:themeColor="text1"/>
                <w:sz w:val="20"/>
                <w:szCs w:val="18"/>
                <w:lang w:eastAsia="ru-RU"/>
              </w:rPr>
              <w:lastRenderedPageBreak/>
              <w:t>наносящие вред имиджу и/или имуществу Ассоциации или её членам.</w:t>
            </w:r>
          </w:p>
          <w:p w:rsidR="00AB6725" w:rsidRPr="00D934F4" w:rsidRDefault="00AB6725" w:rsidP="00AB6725">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34. Порядок исключения членов Ассоциации из Ассоциации:</w:t>
            </w:r>
          </w:p>
          <w:p w:rsidR="00AB6725" w:rsidRPr="00D934F4" w:rsidRDefault="00AB6725" w:rsidP="00AB6725">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 член Ассоциации извещается исполнительным органом Ассоциации в письменной форме не позднее 7 (семи) календарных дней до проведения Общего Собрания, о причинах вынесения на Общее Собрание вопроса об его исключении из Ассоциации, с правом принять участие в обсуждении данного вопроса;</w:t>
            </w:r>
          </w:p>
          <w:p w:rsidR="00AB6725" w:rsidRPr="00D934F4" w:rsidRDefault="00AB6725" w:rsidP="00AB6725">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 при отсутствии члена Ассоциации либо его законного представителя, без уважительной причины на Общем Собрании, решение об его исключении может быть принято без его участия.</w:t>
            </w:r>
          </w:p>
          <w:p w:rsidR="00AB6725" w:rsidRPr="00D934F4" w:rsidRDefault="00AB6725" w:rsidP="00AB6725">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35.</w:t>
            </w:r>
            <w:r w:rsidR="00A71224" w:rsidRPr="00D934F4">
              <w:rPr>
                <w:rFonts w:ascii="Times New Roman" w:eastAsia="Times New Roman" w:hAnsi="Times New Roman" w:cs="Times New Roman"/>
                <w:color w:val="000000" w:themeColor="text1"/>
                <w:sz w:val="20"/>
                <w:szCs w:val="18"/>
                <w:lang w:eastAsia="ru-RU"/>
              </w:rPr>
              <w:t xml:space="preserve"> Член Ассоциации может выйти из Ассоциации в любое время по истечение одного месяца со дня подачи письменного заявления о выходе.</w:t>
            </w:r>
            <w:r w:rsidRPr="00D934F4">
              <w:rPr>
                <w:rFonts w:ascii="Times New Roman" w:eastAsia="Times New Roman" w:hAnsi="Times New Roman" w:cs="Times New Roman"/>
                <w:color w:val="000000" w:themeColor="text1"/>
                <w:sz w:val="20"/>
                <w:szCs w:val="18"/>
                <w:lang w:eastAsia="ru-RU"/>
              </w:rPr>
              <w:t xml:space="preserve"> При выходе или исключении из Ассоциации член данной Ассоциации несет в течение двух лет с момента прекращения членства субсидиарную ответственность по обязательствам Ассоциации пропорционально сумме взноса, уплаченного им при вступлении в Ассоциацию. Сумма оплаченных членских взносов не подлежит возврату. Полномочия представителей данной организации в органах Ассоциации прекращаются с даты прекращения членства организации.</w:t>
            </w:r>
          </w:p>
          <w:p w:rsidR="00A71224" w:rsidRPr="00D934F4" w:rsidRDefault="00DE54E8" w:rsidP="00A71224">
            <w:pPr>
              <w:shd w:val="clear" w:color="auto" w:fill="FFFFFF"/>
              <w:jc w:val="both"/>
              <w:rPr>
                <w:rFonts w:ascii="Times New Roman" w:eastAsia="Times New Roman" w:hAnsi="Times New Roman" w:cs="Times New Roman"/>
                <w:color w:val="000000" w:themeColor="text1"/>
                <w:sz w:val="20"/>
                <w:szCs w:val="18"/>
                <w:lang w:val="kk-KZ" w:eastAsia="ru-RU"/>
              </w:rPr>
            </w:pPr>
            <w:r w:rsidRPr="00D934F4">
              <w:rPr>
                <w:rFonts w:ascii="Times New Roman" w:eastAsia="Times New Roman" w:hAnsi="Times New Roman" w:cs="Times New Roman"/>
                <w:color w:val="000000" w:themeColor="text1"/>
                <w:sz w:val="20"/>
                <w:szCs w:val="18"/>
                <w:lang w:eastAsia="ru-RU"/>
              </w:rPr>
              <w:t>36</w:t>
            </w:r>
            <w:r w:rsidR="00AB6725" w:rsidRPr="00D934F4">
              <w:rPr>
                <w:rFonts w:ascii="Times New Roman" w:eastAsia="Times New Roman" w:hAnsi="Times New Roman" w:cs="Times New Roman"/>
                <w:color w:val="000000" w:themeColor="text1"/>
                <w:sz w:val="20"/>
                <w:szCs w:val="18"/>
                <w:lang w:eastAsia="ru-RU"/>
              </w:rPr>
              <w:t>.</w:t>
            </w:r>
            <w:r w:rsidR="00A71224" w:rsidRPr="00D934F4">
              <w:rPr>
                <w:rFonts w:ascii="Times New Roman" w:eastAsia="Times New Roman" w:hAnsi="Times New Roman" w:cs="Times New Roman"/>
                <w:color w:val="000000" w:themeColor="text1"/>
                <w:sz w:val="20"/>
                <w:szCs w:val="18"/>
                <w:lang w:eastAsia="ru-RU"/>
              </w:rPr>
              <w:t xml:space="preserve"> Исключение члена Ассоциации относится к компетенции Общего собрания членов Ассоциации.</w:t>
            </w:r>
            <w:r w:rsidR="00A71224" w:rsidRPr="00D934F4">
              <w:rPr>
                <w:rFonts w:ascii="Times New Roman" w:eastAsia="Times New Roman" w:hAnsi="Times New Roman" w:cs="Times New Roman"/>
                <w:color w:val="000000" w:themeColor="text1"/>
                <w:sz w:val="20"/>
                <w:szCs w:val="18"/>
                <w:lang w:eastAsia="ru-RU"/>
              </w:rPr>
              <w:br/>
              <w:t>Основанием для исключения из членов Ассоциации являются:</w:t>
            </w:r>
            <w:r w:rsidR="00A71224" w:rsidRPr="00D934F4">
              <w:rPr>
                <w:rFonts w:ascii="Times New Roman" w:eastAsia="Times New Roman" w:hAnsi="Times New Roman" w:cs="Times New Roman"/>
                <w:color w:val="000000" w:themeColor="text1"/>
                <w:sz w:val="20"/>
                <w:szCs w:val="18"/>
                <w:lang w:eastAsia="ru-RU"/>
              </w:rPr>
              <w:br/>
              <w:t>1)   нарушение норм настоящего Устава;</w:t>
            </w:r>
          </w:p>
          <w:p w:rsidR="00A71224" w:rsidRPr="00D934F4" w:rsidRDefault="00A71224" w:rsidP="00A71224">
            <w:pPr>
              <w:shd w:val="clear" w:color="auto" w:fill="FFFFFF"/>
              <w:jc w:val="both"/>
              <w:rPr>
                <w:rFonts w:ascii="Times New Roman" w:eastAsia="Times New Roman" w:hAnsi="Times New Roman" w:cs="Times New Roman"/>
                <w:color w:val="000000" w:themeColor="text1"/>
                <w:sz w:val="20"/>
                <w:szCs w:val="18"/>
                <w:lang w:val="kk-KZ" w:eastAsia="ru-RU"/>
              </w:rPr>
            </w:pPr>
            <w:r w:rsidRPr="00D934F4">
              <w:rPr>
                <w:rFonts w:ascii="Times New Roman" w:eastAsia="Times New Roman" w:hAnsi="Times New Roman" w:cs="Times New Roman"/>
                <w:color w:val="000000" w:themeColor="text1"/>
                <w:sz w:val="20"/>
                <w:szCs w:val="18"/>
                <w:lang w:eastAsia="ru-RU"/>
              </w:rPr>
              <w:t>2)   разглашение конфиденциальной информации;</w:t>
            </w:r>
          </w:p>
          <w:p w:rsidR="00A71224" w:rsidRPr="00D934F4" w:rsidRDefault="00A71224" w:rsidP="00A71224">
            <w:pPr>
              <w:shd w:val="clear" w:color="auto" w:fill="FFFFFF"/>
              <w:jc w:val="both"/>
              <w:rPr>
                <w:rFonts w:ascii="Times New Roman" w:eastAsia="Times New Roman" w:hAnsi="Times New Roman" w:cs="Times New Roman"/>
                <w:color w:val="000000" w:themeColor="text1"/>
                <w:sz w:val="20"/>
                <w:szCs w:val="18"/>
                <w:lang w:val="kk-KZ" w:eastAsia="ru-RU"/>
              </w:rPr>
            </w:pPr>
            <w:r w:rsidRPr="00D934F4">
              <w:rPr>
                <w:rFonts w:ascii="Times New Roman" w:eastAsia="Times New Roman" w:hAnsi="Times New Roman" w:cs="Times New Roman"/>
                <w:color w:val="000000" w:themeColor="text1"/>
                <w:sz w:val="20"/>
                <w:szCs w:val="18"/>
                <w:lang w:eastAsia="ru-RU"/>
              </w:rPr>
              <w:t>3)</w:t>
            </w:r>
            <w:r w:rsidRPr="00D934F4">
              <w:rPr>
                <w:rFonts w:ascii="Times New Roman" w:eastAsia="Times New Roman" w:hAnsi="Times New Roman" w:cs="Times New Roman"/>
                <w:color w:val="000000" w:themeColor="text1"/>
                <w:sz w:val="20"/>
                <w:szCs w:val="18"/>
                <w:lang w:val="kk-KZ" w:eastAsia="ru-RU"/>
              </w:rPr>
              <w:t xml:space="preserve"> </w:t>
            </w:r>
            <w:r w:rsidRPr="00D934F4">
              <w:rPr>
                <w:rFonts w:ascii="Times New Roman" w:eastAsia="Times New Roman" w:hAnsi="Times New Roman" w:cs="Times New Roman"/>
                <w:color w:val="000000" w:themeColor="text1"/>
                <w:sz w:val="20"/>
                <w:szCs w:val="18"/>
                <w:lang w:eastAsia="ru-RU"/>
              </w:rPr>
              <w:t>причинение существенного вреда Ассоциации;</w:t>
            </w:r>
          </w:p>
          <w:p w:rsidR="00A71224" w:rsidRPr="00D934F4" w:rsidRDefault="00A71224" w:rsidP="00A71224">
            <w:pPr>
              <w:shd w:val="clear" w:color="auto" w:fill="FFFFFF"/>
              <w:jc w:val="both"/>
              <w:rPr>
                <w:rFonts w:ascii="Times New Roman" w:eastAsia="Times New Roman" w:hAnsi="Times New Roman" w:cs="Times New Roman"/>
                <w:color w:val="000000" w:themeColor="text1"/>
                <w:sz w:val="20"/>
                <w:szCs w:val="18"/>
                <w:lang w:val="kk-KZ" w:eastAsia="ru-RU"/>
              </w:rPr>
            </w:pPr>
            <w:r w:rsidRPr="00D934F4">
              <w:rPr>
                <w:rFonts w:ascii="Times New Roman" w:eastAsia="Times New Roman" w:hAnsi="Times New Roman" w:cs="Times New Roman"/>
                <w:color w:val="000000" w:themeColor="text1"/>
                <w:sz w:val="20"/>
                <w:szCs w:val="18"/>
                <w:lang w:eastAsia="ru-RU"/>
              </w:rPr>
              <w:t>4)   неуплата предусмотренных членских взносов в течение календарного года.</w:t>
            </w:r>
          </w:p>
          <w:p w:rsidR="00AB6725" w:rsidRPr="00D934F4" w:rsidRDefault="00A71224" w:rsidP="00AB6725">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37.</w:t>
            </w:r>
            <w:r w:rsidR="00AB6725" w:rsidRPr="00D934F4">
              <w:rPr>
                <w:rFonts w:ascii="Times New Roman" w:eastAsia="Times New Roman" w:hAnsi="Times New Roman" w:cs="Times New Roman"/>
                <w:color w:val="000000" w:themeColor="text1"/>
                <w:sz w:val="20"/>
                <w:szCs w:val="18"/>
                <w:lang w:eastAsia="ru-RU"/>
              </w:rPr>
              <w:t xml:space="preserve"> Ни один из членов Ассоциации не имеет права представлять Ассоциацию, каким бы то ни было образом или действовать от имени Ассоциации, в какое бы ни было время, за исключением тех случаев, когда такое представление или действие заранее разрешено в письменной форме Общим собранием Ассоциации, при условии, что такое представление или действие строго соответствуют выданному разрешению.</w:t>
            </w:r>
          </w:p>
          <w:p w:rsidR="00AB6725" w:rsidRPr="00D934F4" w:rsidRDefault="00E05B89" w:rsidP="00F61342">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w:t>
            </w:r>
          </w:p>
          <w:p w:rsidR="00E05B89" w:rsidRPr="00D934F4" w:rsidRDefault="00E05B89" w:rsidP="00066F0F">
            <w:pPr>
              <w:shd w:val="clear" w:color="auto" w:fill="FFFFFF"/>
              <w:jc w:val="center"/>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b/>
                <w:bCs/>
                <w:color w:val="000000" w:themeColor="text1"/>
                <w:sz w:val="20"/>
                <w:szCs w:val="18"/>
                <w:lang w:eastAsia="ru-RU"/>
              </w:rPr>
              <w:t xml:space="preserve">Раздел </w:t>
            </w:r>
            <w:r w:rsidR="00EA5CED" w:rsidRPr="00D934F4">
              <w:rPr>
                <w:rFonts w:ascii="Times New Roman" w:eastAsia="Times New Roman" w:hAnsi="Times New Roman" w:cs="Times New Roman"/>
                <w:b/>
                <w:bCs/>
                <w:color w:val="000000" w:themeColor="text1"/>
                <w:sz w:val="20"/>
                <w:szCs w:val="18"/>
                <w:lang w:eastAsia="ru-RU"/>
              </w:rPr>
              <w:t>6</w:t>
            </w:r>
            <w:r w:rsidRPr="00D934F4">
              <w:rPr>
                <w:rFonts w:ascii="Times New Roman" w:eastAsia="Times New Roman" w:hAnsi="Times New Roman" w:cs="Times New Roman"/>
                <w:b/>
                <w:bCs/>
                <w:color w:val="000000" w:themeColor="text1"/>
                <w:sz w:val="20"/>
                <w:szCs w:val="18"/>
                <w:lang w:eastAsia="ru-RU"/>
              </w:rPr>
              <w:t>. Права и обязанности</w:t>
            </w:r>
            <w:r w:rsidR="00B91C17" w:rsidRPr="00D934F4">
              <w:rPr>
                <w:rFonts w:ascii="Times New Roman" w:eastAsia="Times New Roman" w:hAnsi="Times New Roman" w:cs="Times New Roman"/>
                <w:b/>
                <w:bCs/>
                <w:color w:val="000000" w:themeColor="text1"/>
                <w:sz w:val="20"/>
                <w:szCs w:val="18"/>
                <w:lang w:eastAsia="ru-RU"/>
              </w:rPr>
              <w:t xml:space="preserve"> </w:t>
            </w:r>
            <w:r w:rsidRPr="00D934F4">
              <w:rPr>
                <w:rFonts w:ascii="Times New Roman" w:eastAsia="Times New Roman" w:hAnsi="Times New Roman" w:cs="Times New Roman"/>
                <w:b/>
                <w:bCs/>
                <w:color w:val="000000" w:themeColor="text1"/>
                <w:sz w:val="20"/>
                <w:szCs w:val="18"/>
                <w:lang w:eastAsia="ru-RU"/>
              </w:rPr>
              <w:t>членов Ассоциации</w:t>
            </w:r>
          </w:p>
          <w:p w:rsidR="00066F0F" w:rsidRPr="00D934F4" w:rsidRDefault="00B91C17" w:rsidP="00066F0F">
            <w:pPr>
              <w:shd w:val="clear" w:color="auto" w:fill="FFFFFF"/>
              <w:jc w:val="both"/>
              <w:rPr>
                <w:rFonts w:ascii="Times New Roman" w:eastAsia="Times New Roman" w:hAnsi="Times New Roman" w:cs="Times New Roman"/>
                <w:color w:val="000000" w:themeColor="text1"/>
                <w:sz w:val="20"/>
                <w:szCs w:val="18"/>
                <w:lang w:val="kk-KZ" w:eastAsia="ru-RU"/>
              </w:rPr>
            </w:pPr>
            <w:r w:rsidRPr="00D934F4">
              <w:rPr>
                <w:rFonts w:ascii="Times New Roman" w:eastAsia="Times New Roman" w:hAnsi="Times New Roman" w:cs="Times New Roman"/>
                <w:color w:val="000000" w:themeColor="text1"/>
                <w:sz w:val="20"/>
                <w:szCs w:val="18"/>
                <w:lang w:eastAsia="ru-RU"/>
              </w:rPr>
              <w:t>38</w:t>
            </w:r>
            <w:r w:rsidR="00E05B89" w:rsidRPr="00D934F4">
              <w:rPr>
                <w:rFonts w:ascii="Times New Roman" w:eastAsia="Times New Roman" w:hAnsi="Times New Roman" w:cs="Times New Roman"/>
                <w:color w:val="000000" w:themeColor="text1"/>
                <w:sz w:val="20"/>
                <w:szCs w:val="18"/>
                <w:lang w:eastAsia="ru-RU"/>
              </w:rPr>
              <w:t>. Члены Ассоциации имеют право:</w:t>
            </w:r>
          </w:p>
          <w:p w:rsidR="00066F0F" w:rsidRPr="00D934F4" w:rsidRDefault="00E05B89" w:rsidP="00066F0F">
            <w:pPr>
              <w:shd w:val="clear" w:color="auto" w:fill="FFFFFF"/>
              <w:jc w:val="both"/>
              <w:rPr>
                <w:rFonts w:ascii="Times New Roman" w:eastAsia="Times New Roman" w:hAnsi="Times New Roman" w:cs="Times New Roman"/>
                <w:color w:val="000000" w:themeColor="text1"/>
                <w:sz w:val="20"/>
                <w:szCs w:val="18"/>
                <w:lang w:val="kk-KZ" w:eastAsia="ru-RU"/>
              </w:rPr>
            </w:pPr>
            <w:r w:rsidRPr="00D934F4">
              <w:rPr>
                <w:rFonts w:ascii="Times New Roman" w:eastAsia="Times New Roman" w:hAnsi="Times New Roman" w:cs="Times New Roman"/>
                <w:color w:val="000000" w:themeColor="text1"/>
                <w:sz w:val="20"/>
                <w:szCs w:val="18"/>
                <w:lang w:eastAsia="ru-RU"/>
              </w:rPr>
              <w:t>1) принимать участие в управлении Ассоциаци</w:t>
            </w:r>
            <w:r w:rsidR="00066F0F" w:rsidRPr="00D934F4">
              <w:rPr>
                <w:rFonts w:ascii="Times New Roman" w:eastAsia="Times New Roman" w:hAnsi="Times New Roman" w:cs="Times New Roman"/>
                <w:color w:val="000000" w:themeColor="text1"/>
                <w:sz w:val="20"/>
                <w:szCs w:val="18"/>
                <w:lang w:eastAsia="ru-RU"/>
              </w:rPr>
              <w:t>ей</w:t>
            </w:r>
            <w:r w:rsidRPr="00D934F4">
              <w:rPr>
                <w:rFonts w:ascii="Times New Roman" w:eastAsia="Times New Roman" w:hAnsi="Times New Roman" w:cs="Times New Roman"/>
                <w:color w:val="000000" w:themeColor="text1"/>
                <w:sz w:val="20"/>
                <w:szCs w:val="18"/>
                <w:lang w:eastAsia="ru-RU"/>
              </w:rPr>
              <w:t xml:space="preserve"> в соответствии с настоящим Уставом;</w:t>
            </w:r>
          </w:p>
          <w:p w:rsidR="002D1706" w:rsidRPr="00D934F4" w:rsidRDefault="00E05B89" w:rsidP="002D170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 предлагать своих представителей в органы Ассоциации;</w:t>
            </w:r>
            <w:r w:rsidRPr="00D934F4">
              <w:rPr>
                <w:rFonts w:ascii="Times New Roman" w:eastAsia="Times New Roman" w:hAnsi="Times New Roman" w:cs="Times New Roman"/>
                <w:color w:val="000000" w:themeColor="text1"/>
                <w:sz w:val="20"/>
                <w:szCs w:val="18"/>
                <w:lang w:eastAsia="ru-RU"/>
              </w:rPr>
              <w:br/>
              <w:t xml:space="preserve">3) </w:t>
            </w:r>
            <w:r w:rsidR="002D1706" w:rsidRPr="00D934F4">
              <w:rPr>
                <w:rFonts w:ascii="Times New Roman" w:eastAsia="Times New Roman" w:hAnsi="Times New Roman" w:cs="Times New Roman"/>
                <w:color w:val="000000" w:themeColor="text1"/>
                <w:sz w:val="20"/>
                <w:szCs w:val="18"/>
                <w:lang w:eastAsia="ru-RU"/>
              </w:rPr>
              <w:t>вносить на рассмотрение предложения по всем вопросам, являющихся предметом деятельности Ассоциации, участвовать в их обсуждении и принятии решений;</w:t>
            </w:r>
          </w:p>
          <w:p w:rsidR="002D1706" w:rsidRPr="00D934F4" w:rsidRDefault="002D1706" w:rsidP="002D170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4) пользоваться в полном объеме деловой и коммерческой информацией, имеющейся в Ассоциации;</w:t>
            </w:r>
          </w:p>
          <w:p w:rsidR="002D1706" w:rsidRPr="00D934F4" w:rsidRDefault="002D1706" w:rsidP="002D170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5) получать по их первому требованию решения состоявшихся Общих Собраний, годовые отчеты Ассоциации за любой из последних трех лет, списки членов Совета Ассоциации, Ревизионной комиссии;</w:t>
            </w:r>
          </w:p>
          <w:p w:rsidR="002D1706" w:rsidRPr="00D934F4" w:rsidRDefault="002D1706" w:rsidP="002D170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6) принимать участие в работе Ассоциации, участвовать в мероприятиях, проводимых Ассоциацией;</w:t>
            </w:r>
          </w:p>
          <w:p w:rsidR="002D1706" w:rsidRPr="00D934F4" w:rsidRDefault="002D1706" w:rsidP="002D170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7) размещать статьи в периодических изданиях Ассоциации;</w:t>
            </w:r>
          </w:p>
          <w:p w:rsidR="002D1706" w:rsidRPr="00D934F4" w:rsidRDefault="002D1706" w:rsidP="002D170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8) вносить предложения по улучшению работы </w:t>
            </w:r>
            <w:r w:rsidRPr="00D934F4">
              <w:rPr>
                <w:rFonts w:ascii="Times New Roman" w:eastAsia="Times New Roman" w:hAnsi="Times New Roman" w:cs="Times New Roman"/>
                <w:color w:val="000000" w:themeColor="text1"/>
                <w:sz w:val="20"/>
                <w:szCs w:val="18"/>
                <w:lang w:eastAsia="ru-RU"/>
              </w:rPr>
              <w:lastRenderedPageBreak/>
              <w:t>Ассоциации;</w:t>
            </w:r>
          </w:p>
          <w:p w:rsidR="002D1706" w:rsidRPr="00D934F4" w:rsidRDefault="002D1706" w:rsidP="002D170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9) обратиться с предложением о снижении годового членского взноса, предоставив аргументированное объяснение.</w:t>
            </w:r>
          </w:p>
          <w:p w:rsidR="002D1706" w:rsidRPr="00D934F4" w:rsidRDefault="002D1706" w:rsidP="002D170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10) добровольно выйти из числа членов Ассоциации в порядке, установленном действующим законодательством Республики Казахстан, настоящим Уставом и Учредительным договором;</w:t>
            </w:r>
          </w:p>
          <w:p w:rsidR="002D1706" w:rsidRPr="00D934F4" w:rsidRDefault="00DF000A" w:rsidP="002D170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11) требовать от Управляющего </w:t>
            </w:r>
            <w:r w:rsidRPr="00D934F4">
              <w:rPr>
                <w:rFonts w:ascii="Times New Roman" w:eastAsia="Times New Roman" w:hAnsi="Times New Roman" w:cs="Times New Roman"/>
                <w:color w:val="000000" w:themeColor="text1"/>
                <w:sz w:val="20"/>
                <w:szCs w:val="18"/>
                <w:lang w:val="kk-KZ" w:eastAsia="ru-RU"/>
              </w:rPr>
              <w:t>директора</w:t>
            </w:r>
            <w:r w:rsidRPr="00D934F4">
              <w:rPr>
                <w:rFonts w:ascii="Times New Roman" w:eastAsia="Times New Roman" w:hAnsi="Times New Roman" w:cs="Times New Roman"/>
                <w:color w:val="000000" w:themeColor="text1"/>
                <w:sz w:val="20"/>
                <w:szCs w:val="18"/>
                <w:lang w:eastAsia="ru-RU"/>
              </w:rPr>
              <w:t xml:space="preserve"> надлежащего исполнения членами Ассоциации своих обязательств в соответствии с действующим законодательством Республики Казахстан, учредительными документами Ассоциации;</w:t>
            </w:r>
            <w:r w:rsidRPr="00D934F4">
              <w:rPr>
                <w:rFonts w:ascii="Times New Roman" w:eastAsia="Times New Roman" w:hAnsi="Times New Roman" w:cs="Times New Roman"/>
                <w:color w:val="000000" w:themeColor="text1"/>
                <w:sz w:val="20"/>
                <w:szCs w:val="18"/>
                <w:lang w:eastAsia="ru-RU"/>
              </w:rPr>
              <w:br/>
              <w:t>12) принимать участие (иметь членство) в иных коммерческих и некоммерческих организациях;</w:t>
            </w:r>
          </w:p>
          <w:p w:rsidR="00DF000A" w:rsidRPr="00D934F4" w:rsidRDefault="00DF000A" w:rsidP="00DF000A">
            <w:pPr>
              <w:shd w:val="clear" w:color="auto" w:fill="FFFFFF"/>
              <w:jc w:val="both"/>
              <w:rPr>
                <w:rFonts w:ascii="Times New Roman" w:eastAsia="Times New Roman" w:hAnsi="Times New Roman" w:cs="Times New Roman"/>
                <w:color w:val="000000" w:themeColor="text1"/>
                <w:sz w:val="20"/>
                <w:szCs w:val="18"/>
                <w:lang w:val="kk-KZ" w:eastAsia="ru-RU"/>
              </w:rPr>
            </w:pPr>
            <w:r w:rsidRPr="00D934F4">
              <w:rPr>
                <w:rFonts w:ascii="Times New Roman" w:eastAsia="Times New Roman" w:hAnsi="Times New Roman" w:cs="Times New Roman"/>
                <w:color w:val="000000" w:themeColor="text1"/>
                <w:sz w:val="20"/>
                <w:szCs w:val="18"/>
                <w:lang w:eastAsia="ru-RU"/>
              </w:rPr>
              <w:t xml:space="preserve">13) получать от Управляющего </w:t>
            </w:r>
            <w:r w:rsidRPr="00D934F4">
              <w:rPr>
                <w:rFonts w:ascii="Times New Roman" w:eastAsia="Times New Roman" w:hAnsi="Times New Roman" w:cs="Times New Roman"/>
                <w:color w:val="000000" w:themeColor="text1"/>
                <w:sz w:val="20"/>
                <w:szCs w:val="18"/>
                <w:lang w:val="kk-KZ" w:eastAsia="ru-RU"/>
              </w:rPr>
              <w:t>дир</w:t>
            </w:r>
            <w:bookmarkStart w:id="0" w:name="_GoBack"/>
            <w:bookmarkEnd w:id="0"/>
            <w:r w:rsidRPr="00D934F4">
              <w:rPr>
                <w:rFonts w:ascii="Times New Roman" w:eastAsia="Times New Roman" w:hAnsi="Times New Roman" w:cs="Times New Roman"/>
                <w:color w:val="000000" w:themeColor="text1"/>
                <w:sz w:val="20"/>
                <w:szCs w:val="18"/>
                <w:lang w:val="kk-KZ" w:eastAsia="ru-RU"/>
              </w:rPr>
              <w:t>ектора</w:t>
            </w:r>
            <w:r w:rsidRPr="00D934F4">
              <w:rPr>
                <w:rFonts w:ascii="Times New Roman" w:eastAsia="Times New Roman" w:hAnsi="Times New Roman" w:cs="Times New Roman"/>
                <w:color w:val="000000" w:themeColor="text1"/>
                <w:sz w:val="20"/>
                <w:szCs w:val="18"/>
                <w:lang w:eastAsia="ru-RU"/>
              </w:rPr>
              <w:t xml:space="preserve"> Ассоциации в течении </w:t>
            </w:r>
            <w:r w:rsidRPr="00D934F4">
              <w:rPr>
                <w:rFonts w:ascii="Times New Roman" w:eastAsia="Times New Roman" w:hAnsi="Times New Roman" w:cs="Times New Roman"/>
                <w:color w:val="000000" w:themeColor="text1"/>
                <w:sz w:val="20"/>
                <w:szCs w:val="18"/>
                <w:lang w:val="kk-KZ" w:eastAsia="ru-RU"/>
              </w:rPr>
              <w:t>5</w:t>
            </w:r>
            <w:r w:rsidRPr="00D934F4">
              <w:rPr>
                <w:rFonts w:ascii="Times New Roman" w:eastAsia="Times New Roman" w:hAnsi="Times New Roman" w:cs="Times New Roman"/>
                <w:color w:val="000000" w:themeColor="text1"/>
                <w:sz w:val="20"/>
                <w:szCs w:val="18"/>
                <w:lang w:eastAsia="ru-RU"/>
              </w:rPr>
              <w:t xml:space="preserve"> календарных дней информацию о деятельности Ассоциации;</w:t>
            </w:r>
          </w:p>
          <w:p w:rsidR="00DF000A" w:rsidRPr="00D934F4" w:rsidRDefault="00DF000A" w:rsidP="002D170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14) голосовать на Общем собрании членов Ассоциации;</w:t>
            </w:r>
          </w:p>
          <w:p w:rsidR="002D1706" w:rsidRPr="00D934F4" w:rsidRDefault="00DF000A" w:rsidP="002D1706">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15)</w:t>
            </w:r>
            <w:r w:rsidR="002D1706" w:rsidRPr="00D934F4">
              <w:rPr>
                <w:rFonts w:ascii="Times New Roman" w:eastAsia="Times New Roman" w:hAnsi="Times New Roman" w:cs="Times New Roman"/>
                <w:color w:val="000000" w:themeColor="text1"/>
                <w:sz w:val="20"/>
                <w:szCs w:val="18"/>
                <w:lang w:eastAsia="ru-RU"/>
              </w:rPr>
              <w:t xml:space="preserve"> осуществлять любые права члена Ассоциации, не запрещенные законодательством Республики Казахстан.</w:t>
            </w:r>
          </w:p>
          <w:p w:rsidR="00066F0F" w:rsidRPr="00D934F4" w:rsidRDefault="00DF000A" w:rsidP="00066F0F">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39</w:t>
            </w:r>
            <w:r w:rsidR="00E05B89" w:rsidRPr="00D934F4">
              <w:rPr>
                <w:rFonts w:ascii="Times New Roman" w:eastAsia="Times New Roman" w:hAnsi="Times New Roman" w:cs="Times New Roman"/>
                <w:color w:val="000000" w:themeColor="text1"/>
                <w:sz w:val="20"/>
                <w:szCs w:val="18"/>
                <w:lang w:eastAsia="ru-RU"/>
              </w:rPr>
              <w:t>. Члены Ассоциации обязаны:</w:t>
            </w:r>
          </w:p>
          <w:p w:rsidR="00DF000A" w:rsidRPr="00D934F4" w:rsidRDefault="00DF000A" w:rsidP="00DF000A">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 соблюдать все положения Устава и Учредительного договора Ассоциации;</w:t>
            </w:r>
          </w:p>
          <w:p w:rsidR="00DF000A" w:rsidRPr="00D934F4" w:rsidRDefault="00DF000A" w:rsidP="00DF000A">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2) вносить членские взносы в размерах, порядке и в сроки, установленные Уставом, либо решениями Общего Собрания;</w:t>
            </w:r>
          </w:p>
          <w:p w:rsidR="00DF000A" w:rsidRPr="00D934F4" w:rsidRDefault="00DF000A" w:rsidP="00DF000A">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3) выполнять свои обязательства перед Ассоциацией по участию в ее деятельности, определенные Уставом и внутренними положениями Ассоциации;</w:t>
            </w:r>
          </w:p>
          <w:p w:rsidR="00DF000A" w:rsidRPr="00D934F4" w:rsidRDefault="00DF000A" w:rsidP="00DF000A">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4) выполнять решения Общего Собрания, исполнительного, контрольного и иных органов Ассоциации;</w:t>
            </w:r>
          </w:p>
          <w:p w:rsidR="00DF000A" w:rsidRPr="00D934F4" w:rsidRDefault="00DF000A" w:rsidP="00DF000A">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5) предоставлять статистические данные, необходимые для деятельности Ассоциации;</w:t>
            </w:r>
          </w:p>
          <w:p w:rsidR="00DF000A" w:rsidRPr="00D934F4" w:rsidRDefault="00DF000A" w:rsidP="00DF000A">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6) не разглашать сведения, которые согласно внутренней и иной документацией Ассоциации объявлены коммерческой тайной;</w:t>
            </w:r>
          </w:p>
          <w:p w:rsidR="00066F0F" w:rsidRPr="00D934F4" w:rsidRDefault="00DF000A" w:rsidP="00066F0F">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7</w:t>
            </w:r>
            <w:r w:rsidR="00E05B89" w:rsidRPr="00D934F4">
              <w:rPr>
                <w:rFonts w:ascii="Times New Roman" w:eastAsia="Times New Roman" w:hAnsi="Times New Roman" w:cs="Times New Roman"/>
                <w:color w:val="000000" w:themeColor="text1"/>
                <w:sz w:val="20"/>
                <w:szCs w:val="18"/>
                <w:lang w:eastAsia="ru-RU"/>
              </w:rPr>
              <w:t xml:space="preserve">) оказывать Ассоциации содействие </w:t>
            </w:r>
            <w:r w:rsidRPr="00D934F4">
              <w:rPr>
                <w:rFonts w:ascii="Times New Roman" w:eastAsia="Times New Roman" w:hAnsi="Times New Roman" w:cs="Times New Roman"/>
                <w:color w:val="000000" w:themeColor="text1"/>
                <w:sz w:val="20"/>
                <w:szCs w:val="18"/>
                <w:lang w:eastAsia="ru-RU"/>
              </w:rPr>
              <w:t>в осуществлении ее деятельности.</w:t>
            </w:r>
          </w:p>
          <w:p w:rsidR="00DF000A" w:rsidRPr="00D934F4" w:rsidRDefault="00DF000A" w:rsidP="00066F0F">
            <w:pPr>
              <w:shd w:val="clear" w:color="auto" w:fill="FFFFFF"/>
              <w:jc w:val="both"/>
              <w:rPr>
                <w:rFonts w:ascii="Times New Roman" w:eastAsia="Times New Roman" w:hAnsi="Times New Roman" w:cs="Times New Roman"/>
                <w:color w:val="000000" w:themeColor="text1"/>
                <w:sz w:val="20"/>
                <w:szCs w:val="18"/>
                <w:lang w:val="kk-KZ" w:eastAsia="ru-RU"/>
              </w:rPr>
            </w:pPr>
          </w:p>
          <w:p w:rsidR="00EA5CED" w:rsidRPr="00D934F4" w:rsidRDefault="00EA5CED" w:rsidP="00EA5CED">
            <w:pPr>
              <w:shd w:val="clear" w:color="auto" w:fill="FFFFFF"/>
              <w:jc w:val="center"/>
              <w:rPr>
                <w:rFonts w:ascii="Times New Roman" w:eastAsia="Times New Roman" w:hAnsi="Times New Roman" w:cs="Times New Roman"/>
                <w:sz w:val="20"/>
                <w:szCs w:val="18"/>
                <w:lang w:eastAsia="ru-RU"/>
              </w:rPr>
            </w:pPr>
            <w:r w:rsidRPr="00D934F4">
              <w:rPr>
                <w:rFonts w:ascii="Times New Roman" w:eastAsia="Times New Roman" w:hAnsi="Times New Roman" w:cs="Times New Roman"/>
                <w:b/>
                <w:bCs/>
                <w:sz w:val="20"/>
                <w:szCs w:val="18"/>
                <w:lang w:eastAsia="ru-RU"/>
              </w:rPr>
              <w:t>Раздел 7. Общее собрание членов Ассоциации</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40. Общее собрание членов Ассоциации (Общее Собрание) является высшим органом управления Ассоциации. Общее Собрание состоит из членов Ассоциации или лиц, уполномоченных ими на представление их интересов.</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41</w:t>
            </w:r>
            <w:r w:rsidR="00EA5CED" w:rsidRPr="00D934F4">
              <w:rPr>
                <w:rFonts w:ascii="Times New Roman" w:eastAsia="Times New Roman" w:hAnsi="Times New Roman" w:cs="Times New Roman"/>
                <w:sz w:val="20"/>
                <w:szCs w:val="18"/>
                <w:lang w:eastAsia="ru-RU"/>
              </w:rPr>
              <w:t>. Основная функция Общего Собрания – обеспечение соблюдения целей, в интересах которых была создана Ассоциация.</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42</w:t>
            </w:r>
            <w:r w:rsidR="00EA5CED" w:rsidRPr="00D934F4">
              <w:rPr>
                <w:rFonts w:ascii="Times New Roman" w:eastAsia="Times New Roman" w:hAnsi="Times New Roman" w:cs="Times New Roman"/>
                <w:sz w:val="20"/>
                <w:szCs w:val="18"/>
                <w:lang w:eastAsia="ru-RU"/>
              </w:rPr>
              <w:t>. Члены Ассоциации осуществляют свои права по управлению Ассоциацией через Общее Собрание.</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43</w:t>
            </w:r>
            <w:r w:rsidR="00EA5CED" w:rsidRPr="00D934F4">
              <w:rPr>
                <w:rFonts w:ascii="Times New Roman" w:eastAsia="Times New Roman" w:hAnsi="Times New Roman" w:cs="Times New Roman"/>
                <w:sz w:val="20"/>
                <w:szCs w:val="18"/>
                <w:lang w:eastAsia="ru-RU"/>
              </w:rPr>
              <w:t>. Общее Собрание может быть очередным и внеочередным. Очередное Общее Собрание созывается не реже одного раза в год. Внеочередное Общее Собрание созывается Управляющим директором Ассоциации по собственной инициативе либо не менее одной десятой части от общего количества членов Ассоциации.</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44</w:t>
            </w:r>
            <w:r w:rsidR="00EA5CED" w:rsidRPr="00D934F4">
              <w:rPr>
                <w:rFonts w:ascii="Times New Roman" w:eastAsia="Times New Roman" w:hAnsi="Times New Roman" w:cs="Times New Roman"/>
                <w:sz w:val="20"/>
                <w:szCs w:val="18"/>
                <w:lang w:eastAsia="ru-RU"/>
              </w:rPr>
              <w:t>. Общее Собрание, посвященное утверждению годовой финансовой отчетности Ассоциации, должно быть проведено не позднее трех месяцев после окончания очередного финансового года.</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45</w:t>
            </w:r>
            <w:r w:rsidR="00EA5CED" w:rsidRPr="00D934F4">
              <w:rPr>
                <w:rFonts w:ascii="Times New Roman" w:eastAsia="Times New Roman" w:hAnsi="Times New Roman" w:cs="Times New Roman"/>
                <w:sz w:val="20"/>
                <w:szCs w:val="18"/>
                <w:lang w:eastAsia="ru-RU"/>
              </w:rPr>
              <w:t xml:space="preserve">. Председателем Общего Собрания избирается лицо из числа представителей действительных членов Ассоциации </w:t>
            </w:r>
            <w:r w:rsidR="00EA5CED" w:rsidRPr="00D934F4">
              <w:rPr>
                <w:rFonts w:ascii="Times New Roman" w:eastAsia="Times New Roman" w:hAnsi="Times New Roman" w:cs="Times New Roman"/>
                <w:sz w:val="20"/>
                <w:szCs w:val="18"/>
                <w:lang w:eastAsia="ru-RU"/>
              </w:rPr>
              <w:lastRenderedPageBreak/>
              <w:t>сроком на 3 (три) года.</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46</w:t>
            </w:r>
            <w:r w:rsidR="00EA5CED" w:rsidRPr="00D934F4">
              <w:rPr>
                <w:rFonts w:ascii="Times New Roman" w:eastAsia="Times New Roman" w:hAnsi="Times New Roman" w:cs="Times New Roman"/>
                <w:sz w:val="20"/>
                <w:szCs w:val="18"/>
                <w:lang w:eastAsia="ru-RU"/>
              </w:rPr>
              <w:t>. Общее Собрание имеет ответственного секретаря, который организует представление Общему Собранию вопросов, вынесенных на обсуждение, обеспечивает оформление необходимой документации. Обязанности ответственного секретаря Общего Собрания выполняет секретарь (референт) Управляющего директора, а при его отсутствии – иное лицо, избранное Общим Собранием.</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47</w:t>
            </w:r>
            <w:r w:rsidR="00EA5CED" w:rsidRPr="00D934F4">
              <w:rPr>
                <w:rFonts w:ascii="Times New Roman" w:eastAsia="Times New Roman" w:hAnsi="Times New Roman" w:cs="Times New Roman"/>
                <w:sz w:val="20"/>
                <w:szCs w:val="18"/>
                <w:lang w:eastAsia="ru-RU"/>
              </w:rPr>
              <w:t>. Заседание Общего Собрания оформляется протоколом, который отражает ход и решения Общего Собрания. Протокол подписывается председательствующим на Общем Собрании и ответственным секретарем, заверяется печатью Ассоциации и хранится по месту нахождения Исполнительного органа.</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48</w:t>
            </w:r>
            <w:r w:rsidR="00EA5CED" w:rsidRPr="00D934F4">
              <w:rPr>
                <w:rFonts w:ascii="Times New Roman" w:eastAsia="Times New Roman" w:hAnsi="Times New Roman" w:cs="Times New Roman"/>
                <w:sz w:val="20"/>
                <w:szCs w:val="18"/>
                <w:lang w:eastAsia="ru-RU"/>
              </w:rPr>
              <w:t>. Все члены Ассоциации (и/или их надлежащим образом уполномоченные представители) получают уведомление о предстоящем Общем Собрании не позднее, чем за 7 (Семь) календарных дней до даты проведения Общего Собрания. Уведомления членам Ассоциации составляются в письменной форме и содержат полную повестку дня и всю необходимую информацию, касающуюся рассматриваемых вопросов на Общем Собрании.</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49</w:t>
            </w:r>
            <w:r w:rsidR="00EA5CED" w:rsidRPr="00D934F4">
              <w:rPr>
                <w:rFonts w:ascii="Times New Roman" w:eastAsia="Times New Roman" w:hAnsi="Times New Roman" w:cs="Times New Roman"/>
                <w:sz w:val="20"/>
                <w:szCs w:val="18"/>
                <w:lang w:eastAsia="ru-RU"/>
              </w:rPr>
              <w:t>. Для достижения большей эффективности Общее Собрание может проводится в заочной форме посредством рассылки письменных бюллетеней по электронной почте, факсу и получения письменных ответов в адрес исполнительного органа Ассоциации</w:t>
            </w:r>
            <w:r w:rsidRPr="00D934F4">
              <w:rPr>
                <w:rFonts w:ascii="Times New Roman" w:eastAsia="Times New Roman" w:hAnsi="Times New Roman" w:cs="Times New Roman"/>
                <w:sz w:val="20"/>
                <w:szCs w:val="18"/>
                <w:lang w:eastAsia="ru-RU"/>
              </w:rPr>
              <w:t>, а также режиме онлайн-совещание</w:t>
            </w:r>
            <w:r w:rsidR="00EA5CED" w:rsidRPr="00D934F4">
              <w:rPr>
                <w:rFonts w:ascii="Times New Roman" w:eastAsia="Times New Roman" w:hAnsi="Times New Roman" w:cs="Times New Roman"/>
                <w:sz w:val="20"/>
                <w:szCs w:val="18"/>
                <w:lang w:eastAsia="ru-RU"/>
              </w:rPr>
              <w:t>.</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50</w:t>
            </w:r>
            <w:r w:rsidR="00EA5CED" w:rsidRPr="00D934F4">
              <w:rPr>
                <w:rFonts w:ascii="Times New Roman" w:eastAsia="Times New Roman" w:hAnsi="Times New Roman" w:cs="Times New Roman"/>
                <w:sz w:val="20"/>
                <w:szCs w:val="18"/>
                <w:lang w:eastAsia="ru-RU"/>
              </w:rPr>
              <w:t>. На Общем Собрании рассматриваются и ставятся на голосование вопросы, которые указаны в уведомлении. В отношении вопросов, включенных в повестку Общего Собрания, члены Ассоциации имеют право получать любую дополнительную информацию от исполнительных органов Ассоциации.</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51</w:t>
            </w:r>
            <w:r w:rsidR="00EA5CED" w:rsidRPr="00D934F4">
              <w:rPr>
                <w:rFonts w:ascii="Times New Roman" w:eastAsia="Times New Roman" w:hAnsi="Times New Roman" w:cs="Times New Roman"/>
                <w:sz w:val="20"/>
                <w:szCs w:val="18"/>
                <w:lang w:eastAsia="ru-RU"/>
              </w:rPr>
              <w:t>. Обсуждение любых дополнительных вопросов, не включенных в повестку дня, должно быть одобрено большинством голосов от присутствующих на Общем Собрании.</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52</w:t>
            </w:r>
            <w:r w:rsidR="00EA5CED" w:rsidRPr="00D934F4">
              <w:rPr>
                <w:rFonts w:ascii="Times New Roman" w:eastAsia="Times New Roman" w:hAnsi="Times New Roman" w:cs="Times New Roman"/>
                <w:sz w:val="20"/>
                <w:szCs w:val="18"/>
                <w:lang w:eastAsia="ru-RU"/>
              </w:rPr>
              <w:t>. Участие в Общем Собрании не менее 75% (семидесяти пяти процентов) действительных членов или их уполномоченных представителей образуют кворум для всех целей, если только Законодательством не предусмотрено иное, (далее по тексту — «Кворум»). В случае отсутствия Кворума, последующее Общее Собрание созывается в течение 7 (семи) календарных дней после несостоявшегося Общего Собрания.</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53</w:t>
            </w:r>
            <w:r w:rsidR="00EA5CED" w:rsidRPr="00D934F4">
              <w:rPr>
                <w:rFonts w:ascii="Times New Roman" w:eastAsia="Times New Roman" w:hAnsi="Times New Roman" w:cs="Times New Roman"/>
                <w:sz w:val="20"/>
                <w:szCs w:val="18"/>
                <w:lang w:eastAsia="ru-RU"/>
              </w:rPr>
              <w:t>. Решения Общего Собрания принимаются голосованием на основе простого большинства голосов членов Ассоциации с учетом вида членства.</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54</w:t>
            </w:r>
            <w:r w:rsidR="00EA5CED" w:rsidRPr="00D934F4">
              <w:rPr>
                <w:rFonts w:ascii="Times New Roman" w:eastAsia="Times New Roman" w:hAnsi="Times New Roman" w:cs="Times New Roman"/>
                <w:sz w:val="20"/>
                <w:szCs w:val="18"/>
                <w:lang w:eastAsia="ru-RU"/>
              </w:rPr>
              <w:t>. Решение Общего Собрания считается принятым, если за него проголосовало не менее половины действительных членов Ассоциации, присутствующих на Общем Собрании. В случае равного числа голосов, по спорному вопросу может быть проведено повторное голосование (в той же или измененной формулировке) на этом же Общем Собрании, которое может быть проведено позже, но в тот же день.</w:t>
            </w:r>
          </w:p>
          <w:p w:rsidR="00EA5CED" w:rsidRPr="00D934F4" w:rsidRDefault="00A4052E"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55</w:t>
            </w:r>
            <w:r w:rsidR="00EA5CED" w:rsidRPr="00D934F4">
              <w:rPr>
                <w:rFonts w:ascii="Times New Roman" w:eastAsia="Times New Roman" w:hAnsi="Times New Roman" w:cs="Times New Roman"/>
                <w:sz w:val="20"/>
                <w:szCs w:val="18"/>
                <w:lang w:eastAsia="ru-RU"/>
              </w:rPr>
              <w:t>. При одновременном присутствии на Общем Собрании нескольких представителей от одного члена ассоциации право голоса предоставляется только одному из них.</w:t>
            </w:r>
          </w:p>
          <w:p w:rsidR="00EA5CED" w:rsidRPr="00D934F4" w:rsidRDefault="0074138F"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56</w:t>
            </w:r>
            <w:r w:rsidR="00EA5CED" w:rsidRPr="00D934F4">
              <w:rPr>
                <w:rFonts w:ascii="Times New Roman" w:eastAsia="Times New Roman" w:hAnsi="Times New Roman" w:cs="Times New Roman"/>
                <w:sz w:val="20"/>
                <w:szCs w:val="18"/>
                <w:lang w:eastAsia="ru-RU"/>
              </w:rPr>
              <w:t xml:space="preserve">. На Общем Собрании допускается как тайное, так и открытое голосование. Решение о форме голосования </w:t>
            </w:r>
            <w:r w:rsidR="00EA5CED" w:rsidRPr="00D934F4">
              <w:rPr>
                <w:rFonts w:ascii="Times New Roman" w:eastAsia="Times New Roman" w:hAnsi="Times New Roman" w:cs="Times New Roman"/>
                <w:sz w:val="20"/>
                <w:szCs w:val="18"/>
                <w:lang w:eastAsia="ru-RU"/>
              </w:rPr>
              <w:lastRenderedPageBreak/>
              <w:t>принимается участниками Общего Собрания открытым голосованием простым большинством голосов присутствующих.</w:t>
            </w:r>
          </w:p>
          <w:p w:rsidR="00EA5CED" w:rsidRPr="00D934F4" w:rsidRDefault="0074138F"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w:t>
            </w:r>
            <w:r w:rsidR="00EA5CED" w:rsidRPr="00D934F4">
              <w:rPr>
                <w:rFonts w:ascii="Times New Roman" w:eastAsia="Times New Roman" w:hAnsi="Times New Roman" w:cs="Times New Roman"/>
                <w:sz w:val="20"/>
                <w:szCs w:val="18"/>
                <w:lang w:eastAsia="ru-RU"/>
              </w:rPr>
              <w:t>7. К исключительной компетенции Общего Собрания относятся:</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внесение изменений и дополнений в Учредительные документы Ассоциации, включая изменение места нахождения и наименования Ассоциации, утверждение Учредительных документов в новой редакции;</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2</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определение приоритетных направлений деятельности Ассоциации, принципов формирования и использования ее имущества;</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3</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избрание и прекращение полномочий Президента и Управляющего директора Ассоциации;</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определение компетенции, порядка формирования и прекращения полномочий Совета Ассоциации, Исполнительного органа и иных органов Ассоциации;</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создание филиалов, коммерческих и некоммерческих организаций, открытие представительств и участие в других организациях;</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утверждение в должности руководителей структурных подразделений, представительств и филиалов Ассоциации, а также досрочное прекращение их полномочий.</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принудительное исключение членов Ассоциации из числа Ассоциации;</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8</w:t>
            </w:r>
            <w:r w:rsidR="0074138F" w:rsidRPr="00D934F4">
              <w:rPr>
                <w:rFonts w:ascii="Times New Roman" w:eastAsia="Times New Roman" w:hAnsi="Times New Roman" w:cs="Times New Roman"/>
                <w:sz w:val="20"/>
                <w:szCs w:val="18"/>
                <w:lang w:eastAsia="ru-RU"/>
              </w:rPr>
              <w:t xml:space="preserve">) </w:t>
            </w:r>
            <w:r w:rsidRPr="00D934F4">
              <w:rPr>
                <w:rFonts w:ascii="Times New Roman" w:eastAsia="Times New Roman" w:hAnsi="Times New Roman" w:cs="Times New Roman"/>
                <w:sz w:val="20"/>
                <w:szCs w:val="18"/>
                <w:lang w:eastAsia="ru-RU"/>
              </w:rPr>
              <w:t>определение порядка и периодичности представления финансовой отчетности исполнительного органа, а также порядка проведения проверок контрольным органом и утверждения их результатов;</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9</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утверждение годовой финансовой отчетности Ассоциации;</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w:t>
            </w:r>
            <w:r w:rsidR="0074138F" w:rsidRPr="00D934F4">
              <w:rPr>
                <w:rFonts w:ascii="Times New Roman" w:eastAsia="Times New Roman" w:hAnsi="Times New Roman" w:cs="Times New Roman"/>
                <w:sz w:val="20"/>
                <w:szCs w:val="18"/>
                <w:lang w:eastAsia="ru-RU"/>
              </w:rPr>
              <w:t>0)</w:t>
            </w:r>
            <w:r w:rsidRPr="00D934F4">
              <w:rPr>
                <w:rFonts w:ascii="Times New Roman" w:eastAsia="Times New Roman" w:hAnsi="Times New Roman" w:cs="Times New Roman"/>
                <w:sz w:val="20"/>
                <w:szCs w:val="18"/>
                <w:lang w:eastAsia="ru-RU"/>
              </w:rPr>
              <w:t xml:space="preserve"> определение видов и порядка формирования и расходования фондов, сформированных в Ассоциации;</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11</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утверждение сметы расходов (бюджета) Ассоциации;</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12</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определение размера и порядка уплаты вступительных и ежегодных членских взносов;</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13</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утверждение отчета Президента о работе Совета Ассоциации;</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14</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утверждение перспективного плана работы Ассоциации;</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15</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утверждение положений и внутренних документов Ассоциации;</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16</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принятие решений о реорганизации либо ликвидации Ассоциации;</w:t>
            </w:r>
          </w:p>
          <w:p w:rsidR="00EA5CED" w:rsidRPr="00D934F4" w:rsidRDefault="00EA5CED"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17</w:t>
            </w:r>
            <w:r w:rsidR="0074138F"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утверждение ликвидационного баланса Ассоциации.</w:t>
            </w:r>
          </w:p>
          <w:p w:rsidR="00EA5CED" w:rsidRPr="00D934F4" w:rsidRDefault="0074138F"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58</w:t>
            </w:r>
            <w:r w:rsidR="00EA5CED" w:rsidRPr="00D934F4">
              <w:rPr>
                <w:rFonts w:ascii="Times New Roman" w:eastAsia="Times New Roman" w:hAnsi="Times New Roman" w:cs="Times New Roman"/>
                <w:sz w:val="20"/>
                <w:szCs w:val="18"/>
                <w:lang w:eastAsia="ru-RU"/>
              </w:rPr>
              <w:t>. Общее Собрание имеет право принять к своему рассмотрению вопросы по подтверждению или отмене решений исполнительных, контрольных и иных органов Ассоциации.</w:t>
            </w:r>
          </w:p>
          <w:p w:rsidR="00EA5CED" w:rsidRPr="00D934F4" w:rsidRDefault="0074138F" w:rsidP="00EA5CED">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59</w:t>
            </w:r>
            <w:r w:rsidR="00EA5CED" w:rsidRPr="00D934F4">
              <w:rPr>
                <w:rFonts w:ascii="Times New Roman" w:eastAsia="Times New Roman" w:hAnsi="Times New Roman" w:cs="Times New Roman"/>
                <w:sz w:val="20"/>
                <w:szCs w:val="18"/>
                <w:lang w:eastAsia="ru-RU"/>
              </w:rPr>
              <w:t>. Общее Собрание независимо от того, как определена его компетенция в настоящем Уставе, вправе принять к рассмотрению любой вопрос, связанный с деятельностью Ассоциации.</w:t>
            </w:r>
          </w:p>
          <w:p w:rsidR="00066F0F" w:rsidRPr="00D934F4" w:rsidRDefault="00066F0F" w:rsidP="00066F0F">
            <w:pPr>
              <w:shd w:val="clear" w:color="auto" w:fill="FFFFFF"/>
              <w:jc w:val="both"/>
              <w:rPr>
                <w:rFonts w:ascii="Times New Roman" w:eastAsia="Times New Roman" w:hAnsi="Times New Roman" w:cs="Times New Roman"/>
                <w:color w:val="000000" w:themeColor="text1"/>
                <w:sz w:val="20"/>
                <w:szCs w:val="18"/>
                <w:lang w:eastAsia="ru-RU"/>
              </w:rPr>
            </w:pPr>
          </w:p>
          <w:p w:rsidR="00193D43" w:rsidRPr="00D934F4" w:rsidRDefault="00483D92" w:rsidP="00483D92">
            <w:pPr>
              <w:shd w:val="clear" w:color="auto" w:fill="FFFFFF"/>
              <w:jc w:val="center"/>
              <w:rPr>
                <w:rFonts w:ascii="Times New Roman" w:eastAsia="Times New Roman" w:hAnsi="Times New Roman" w:cs="Times New Roman"/>
                <w:sz w:val="20"/>
                <w:szCs w:val="18"/>
                <w:lang w:eastAsia="ru-RU"/>
              </w:rPr>
            </w:pPr>
            <w:r w:rsidRPr="00D934F4">
              <w:rPr>
                <w:rFonts w:ascii="Times New Roman" w:eastAsia="Times New Roman" w:hAnsi="Times New Roman" w:cs="Times New Roman"/>
                <w:b/>
                <w:bCs/>
                <w:sz w:val="20"/>
                <w:szCs w:val="18"/>
                <w:lang w:eastAsia="ru-RU"/>
              </w:rPr>
              <w:t>Раздел 8. Координационный совет Ассоциации</w:t>
            </w:r>
          </w:p>
          <w:p w:rsidR="00193D43" w:rsidRPr="00D934F4" w:rsidRDefault="00483D92"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60</w:t>
            </w:r>
            <w:r w:rsidR="00193D43" w:rsidRPr="00D934F4">
              <w:rPr>
                <w:rFonts w:ascii="Times New Roman" w:eastAsia="Times New Roman" w:hAnsi="Times New Roman" w:cs="Times New Roman"/>
                <w:sz w:val="20"/>
                <w:szCs w:val="18"/>
                <w:lang w:eastAsia="ru-RU"/>
              </w:rPr>
              <w:t>. Координационный совет Ассоциации (далее — Совет) является консультативно-совещательным органом, образуемым в целях координации и повышения эффективности деятельности Ассоциации, в рамках предоставленных ему полномочий.</w:t>
            </w:r>
          </w:p>
          <w:p w:rsidR="00193D43" w:rsidRPr="00D934F4" w:rsidRDefault="00483D92"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61</w:t>
            </w:r>
            <w:r w:rsidR="00193D43" w:rsidRPr="00D934F4">
              <w:rPr>
                <w:rFonts w:ascii="Times New Roman" w:eastAsia="Times New Roman" w:hAnsi="Times New Roman" w:cs="Times New Roman"/>
                <w:sz w:val="20"/>
                <w:szCs w:val="18"/>
                <w:lang w:eastAsia="ru-RU"/>
              </w:rPr>
              <w:t xml:space="preserve">. Выборы членов Совета Ассоциации должны осуществляться на Общем Собрании по предложенным </w:t>
            </w:r>
            <w:r w:rsidR="00193D43" w:rsidRPr="00D934F4">
              <w:rPr>
                <w:rFonts w:ascii="Times New Roman" w:eastAsia="Times New Roman" w:hAnsi="Times New Roman" w:cs="Times New Roman"/>
                <w:sz w:val="20"/>
                <w:szCs w:val="18"/>
                <w:lang w:eastAsia="ru-RU"/>
              </w:rPr>
              <w:lastRenderedPageBreak/>
              <w:t>кандидатурам сроком на 3 (три) года. От каждого члена Ассоциации в Совет избирается только один человек. Количественный состав Совета не может быть менее 3 (трёх) и более 7 (семи) членов.</w:t>
            </w:r>
          </w:p>
          <w:p w:rsidR="00193D43" w:rsidRPr="00D934F4" w:rsidRDefault="00483D92"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62</w:t>
            </w:r>
            <w:r w:rsidR="00193D43" w:rsidRPr="00D934F4">
              <w:rPr>
                <w:rFonts w:ascii="Times New Roman" w:eastAsia="Times New Roman" w:hAnsi="Times New Roman" w:cs="Times New Roman"/>
                <w:sz w:val="20"/>
                <w:szCs w:val="18"/>
                <w:lang w:eastAsia="ru-RU"/>
              </w:rPr>
              <w:t>. Председателем Совета является Президент Ассоциации.</w:t>
            </w:r>
          </w:p>
          <w:p w:rsidR="00193D43" w:rsidRPr="00D934F4" w:rsidRDefault="00483D92"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63</w:t>
            </w:r>
            <w:r w:rsidR="00193D43" w:rsidRPr="00D934F4">
              <w:rPr>
                <w:rFonts w:ascii="Times New Roman" w:eastAsia="Times New Roman" w:hAnsi="Times New Roman" w:cs="Times New Roman"/>
                <w:sz w:val="20"/>
                <w:szCs w:val="18"/>
                <w:lang w:eastAsia="ru-RU"/>
              </w:rPr>
              <w:t>. Президент избирается (переизбирается) Общим Собранием сроком на 3 (три) года отдельно от избрания остальных членов Совета. Кандидатура на должность Президента выдвигается действительными членами на Общем Собрании.</w:t>
            </w:r>
          </w:p>
          <w:p w:rsidR="00193D43" w:rsidRPr="00D934F4" w:rsidRDefault="00483D92"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64</w:t>
            </w:r>
            <w:r w:rsidR="00193D43" w:rsidRPr="00D934F4">
              <w:rPr>
                <w:rFonts w:ascii="Times New Roman" w:eastAsia="Times New Roman" w:hAnsi="Times New Roman" w:cs="Times New Roman"/>
                <w:sz w:val="20"/>
                <w:szCs w:val="18"/>
                <w:lang w:eastAsia="ru-RU"/>
              </w:rPr>
              <w:t>. В компетенцию Президента входит:</w:t>
            </w:r>
          </w:p>
          <w:p w:rsidR="00193D43" w:rsidRPr="00D934F4" w:rsidRDefault="00193D43"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w:t>
            </w:r>
            <w:r w:rsidR="00483D92" w:rsidRPr="00D934F4">
              <w:rPr>
                <w:rFonts w:ascii="Times New Roman" w:eastAsia="Times New Roman" w:hAnsi="Times New Roman" w:cs="Times New Roman"/>
                <w:sz w:val="20"/>
                <w:szCs w:val="18"/>
                <w:lang w:eastAsia="ru-RU"/>
              </w:rPr>
              <w:t xml:space="preserve">) </w:t>
            </w:r>
            <w:r w:rsidRPr="00D934F4">
              <w:rPr>
                <w:rFonts w:ascii="Times New Roman" w:eastAsia="Times New Roman" w:hAnsi="Times New Roman" w:cs="Times New Roman"/>
                <w:sz w:val="20"/>
                <w:szCs w:val="18"/>
                <w:lang w:eastAsia="ru-RU"/>
              </w:rPr>
              <w:t>представление членов Ассоциации в государственных органах, в Правительстве и Парламенте Республики Казахстан и иных государственных и негосударственных организациях, выражение от имени членов Ассоциации их общего мнения и общих интересов, а также обеспечение их защиты;</w:t>
            </w:r>
          </w:p>
          <w:p w:rsidR="00193D43" w:rsidRPr="00D934F4" w:rsidRDefault="00193D43"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2</w:t>
            </w:r>
            <w:r w:rsidR="00483D92"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организация корпоративной работы в Ассоциации;</w:t>
            </w:r>
          </w:p>
          <w:p w:rsidR="00193D43" w:rsidRPr="00D934F4" w:rsidRDefault="00193D43"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3</w:t>
            </w:r>
            <w:r w:rsidR="00483D92"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взаимодействие со средствами массовой информации.</w:t>
            </w:r>
          </w:p>
          <w:p w:rsidR="00193D43" w:rsidRPr="00D934F4" w:rsidRDefault="00483D92"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65</w:t>
            </w:r>
            <w:r w:rsidR="00193D43" w:rsidRPr="00D934F4">
              <w:rPr>
                <w:rFonts w:ascii="Times New Roman" w:eastAsia="Times New Roman" w:hAnsi="Times New Roman" w:cs="Times New Roman"/>
                <w:sz w:val="20"/>
                <w:szCs w:val="18"/>
                <w:lang w:eastAsia="ru-RU"/>
              </w:rPr>
              <w:t>. К компетенции Совета Ассоциации относятся следующие вопросы:</w:t>
            </w:r>
          </w:p>
          <w:p w:rsidR="00193D43" w:rsidRPr="00D934F4" w:rsidRDefault="00193D43"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w:t>
            </w:r>
            <w:r w:rsidR="00483D92"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определение основных направлений деятельности Ассоциации на основе анализа и обсуждения состояния гражданской авиации, ее структуры и динамики, а также прогнозирование тенденций развития;</w:t>
            </w:r>
          </w:p>
          <w:p w:rsidR="00193D43" w:rsidRPr="00D934F4" w:rsidRDefault="00193D43"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2</w:t>
            </w:r>
            <w:r w:rsidR="00483D92"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выработка согласованных предложений и действий, направленных на повышение эффективности деятельности Ассоциации;</w:t>
            </w:r>
          </w:p>
          <w:p w:rsidR="00193D43" w:rsidRPr="00D934F4" w:rsidRDefault="00193D43"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3</w:t>
            </w:r>
            <w:r w:rsidR="00483D92"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обсуждение на заседаниях итогов работы членов Ассоциации, государственных органов, комиссий, комитетов и рабочих групп.</w:t>
            </w:r>
          </w:p>
          <w:p w:rsidR="00193D43" w:rsidRPr="00D934F4" w:rsidRDefault="00483D92" w:rsidP="00193D4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66</w:t>
            </w:r>
            <w:r w:rsidR="00193D43" w:rsidRPr="00D934F4">
              <w:rPr>
                <w:rFonts w:ascii="Times New Roman" w:eastAsia="Times New Roman" w:hAnsi="Times New Roman" w:cs="Times New Roman"/>
                <w:sz w:val="20"/>
                <w:szCs w:val="18"/>
                <w:lang w:eastAsia="ru-RU"/>
              </w:rPr>
              <w:t>. В случае уменьшения количественного состава Совета Ассоциации, предусмотренного Уставом Ассоциации, на ближайшем Общем Собрании проводятся выборы вместо выбывших членов Совета Ассоциации (для замещения вакантных мест).</w:t>
            </w:r>
          </w:p>
          <w:p w:rsidR="00483D92" w:rsidRPr="00D934F4" w:rsidRDefault="00483D92" w:rsidP="00193D43">
            <w:pPr>
              <w:shd w:val="clear" w:color="auto" w:fill="FFFFFF"/>
              <w:jc w:val="both"/>
              <w:rPr>
                <w:rFonts w:ascii="Times New Roman" w:eastAsia="Times New Roman" w:hAnsi="Times New Roman" w:cs="Times New Roman"/>
                <w:sz w:val="20"/>
                <w:szCs w:val="18"/>
                <w:lang w:eastAsia="ru-RU"/>
              </w:rPr>
            </w:pPr>
          </w:p>
          <w:p w:rsidR="00483D92" w:rsidRPr="00D934F4" w:rsidRDefault="00483D92" w:rsidP="00483D92">
            <w:pPr>
              <w:shd w:val="clear" w:color="auto" w:fill="FFFFFF"/>
              <w:jc w:val="center"/>
              <w:rPr>
                <w:rFonts w:ascii="Times New Roman" w:eastAsia="Times New Roman" w:hAnsi="Times New Roman" w:cs="Times New Roman"/>
                <w:sz w:val="20"/>
                <w:szCs w:val="18"/>
                <w:lang w:eastAsia="ru-RU"/>
              </w:rPr>
            </w:pPr>
            <w:r w:rsidRPr="00D934F4">
              <w:rPr>
                <w:rFonts w:ascii="Times New Roman" w:eastAsia="Times New Roman" w:hAnsi="Times New Roman" w:cs="Times New Roman"/>
                <w:b/>
                <w:bCs/>
                <w:sz w:val="20"/>
                <w:szCs w:val="18"/>
                <w:lang w:eastAsia="ru-RU"/>
              </w:rPr>
              <w:t>Раздел 9. Исполнительный орган Ассоциации</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67. Единоличным исполнительным органом управления Ассоциации является Управляющий директор.</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68. Управляющий директор осуществляет текущее руководство деятельностью Ассоциации, за исключением вопросов, отнесенных Учредительными документами Ассоциации к исключительной компетенции Общего Собрания.</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69. Управляющий директор подотчетен Общему Собранию, кандидатура которого выдвигается на Общем Собрании действительными членами Ассоциации.</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70. Управляющий директор назначается Общим Собранием сроком на 5 (пять) лет. Одно и тоже лицо может быть выдвинуто на должность Управляющего директора и избираться неограниченное количество раз.</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71. К компетенции Управляющего директора относится решение всех вопросов, которые не составляют исключительную компетенцию других органов управления Ассоциации. Управляющий директор действует от имени Ассоциации без доверенности, в том числе:</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 организует выполнение решений Общего Собрания Ассоциации;</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2) осуществляет текущее руководство деятельностью Ассоциации в соответствии с основными целями ее деятельности;</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lastRenderedPageBreak/>
              <w:t>3) представляет Ассоциацию во всех учреждениях, предприятиях и организациях, как в Республике Казахстан, так и в иностранных государствах;</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 утверждает штатное расписание, устанавливает численность и условия оплаты труда, осуществляет прием, перемещение и увольнение должностных лиц Ассоциации, применяет к ним меры поощрения и налагает дисциплинарные взыскания, устанавливает размеры их должностных окладов и персональных надбавок к окладам, заключает с ними трудовые договора (контракты);</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 координирует работу структурных подразделений, филиалов и представительств;</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 издает приказы и дает указания обязательные для исполнения всеми нанимаемыми работниками по вопросам, относящимся к его компетенции;</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 совершает сделки, организует исполнение обязательств, принятых на себя Ассоциацией по сделкам, в пределах утвержденной сметы расходов;</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8</w:t>
            </w:r>
            <w:r w:rsidR="00C45507"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распоряжается денежными средствами и иным имуществом Ассоциации в соответствии с утвержденной сметой расходов (бюджета), открывает расчетный и другие счета в кредитных организациях, обладает правом первой подписи на банковских и иных финансовых документах Ассоциации;</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9</w:t>
            </w:r>
            <w:r w:rsidR="00C45507"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выдает доверенности от имени Ассоциации;</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10</w:t>
            </w:r>
            <w:r w:rsidR="00C45507"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организует ведение бухгалтерского учета и иной отчетности;</w:t>
            </w:r>
          </w:p>
          <w:p w:rsidR="00483D92" w:rsidRPr="00D934F4" w:rsidRDefault="00483D92"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11</w:t>
            </w:r>
            <w:r w:rsidR="00C45507"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совершает любые другие действия, необходимые для достижения целей деятельности Ассоциации и обеспечения его нормальной работы в соответствии с действующим Законодательством и настоящим Уставом;</w:t>
            </w:r>
          </w:p>
          <w:p w:rsidR="00C45507" w:rsidRPr="00D934F4" w:rsidRDefault="00C45507"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w:t>
            </w:r>
            <w:r w:rsidR="00483D92" w:rsidRPr="00D934F4">
              <w:rPr>
                <w:rFonts w:ascii="Times New Roman" w:eastAsia="Times New Roman" w:hAnsi="Times New Roman" w:cs="Times New Roman"/>
                <w:sz w:val="20"/>
                <w:szCs w:val="18"/>
                <w:lang w:eastAsia="ru-RU"/>
              </w:rPr>
              <w:t>2</w:t>
            </w:r>
            <w:r w:rsidRPr="00D934F4">
              <w:rPr>
                <w:rFonts w:ascii="Times New Roman" w:eastAsia="Times New Roman" w:hAnsi="Times New Roman" w:cs="Times New Roman"/>
                <w:sz w:val="20"/>
                <w:szCs w:val="18"/>
                <w:lang w:eastAsia="ru-RU"/>
              </w:rPr>
              <w:t>)</w:t>
            </w:r>
            <w:r w:rsidR="00483D92" w:rsidRPr="00D934F4">
              <w:rPr>
                <w:rFonts w:ascii="Times New Roman" w:eastAsia="Times New Roman" w:hAnsi="Times New Roman" w:cs="Times New Roman"/>
                <w:sz w:val="20"/>
                <w:szCs w:val="18"/>
                <w:lang w:eastAsia="ru-RU"/>
              </w:rPr>
              <w:t xml:space="preserve"> может быть истцом и ответчиком в суде</w:t>
            </w:r>
            <w:r w:rsidRPr="00D934F4">
              <w:rPr>
                <w:rFonts w:ascii="Times New Roman" w:eastAsia="Times New Roman" w:hAnsi="Times New Roman" w:cs="Times New Roman"/>
                <w:sz w:val="20"/>
                <w:szCs w:val="18"/>
                <w:lang w:eastAsia="ru-RU"/>
              </w:rPr>
              <w:t>;</w:t>
            </w:r>
          </w:p>
          <w:p w:rsidR="00483D92" w:rsidRPr="00D934F4" w:rsidRDefault="00C45507"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13) определение перечня сведений, относящихся к конфиденциальной информации Ассоциации.</w:t>
            </w:r>
          </w:p>
          <w:p w:rsidR="00483D92" w:rsidRPr="00D934F4" w:rsidRDefault="00C45507"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72</w:t>
            </w:r>
            <w:r w:rsidR="00483D92" w:rsidRPr="00D934F4">
              <w:rPr>
                <w:rFonts w:ascii="Times New Roman" w:eastAsia="Times New Roman" w:hAnsi="Times New Roman" w:cs="Times New Roman"/>
                <w:sz w:val="20"/>
                <w:szCs w:val="18"/>
                <w:lang w:eastAsia="ru-RU"/>
              </w:rPr>
              <w:t>. По решению Общего Собрания к компетенции Управляющего директора Ассоциации могут быть отнесены и иные вопросы.</w:t>
            </w:r>
          </w:p>
          <w:p w:rsidR="00483D92" w:rsidRPr="00D934F4" w:rsidRDefault="00C45507" w:rsidP="00483D92">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73</w:t>
            </w:r>
            <w:r w:rsidR="00483D92" w:rsidRPr="00D934F4">
              <w:rPr>
                <w:rFonts w:ascii="Times New Roman" w:eastAsia="Times New Roman" w:hAnsi="Times New Roman" w:cs="Times New Roman"/>
                <w:sz w:val="20"/>
                <w:szCs w:val="18"/>
                <w:lang w:eastAsia="ru-RU"/>
              </w:rPr>
              <w:t>. Другие работники Ассоциации действуют в пределах компетенции, установленной Управляющим директором.</w:t>
            </w:r>
          </w:p>
          <w:p w:rsidR="00C45507" w:rsidRPr="00D934F4" w:rsidRDefault="00C45507" w:rsidP="00483D92">
            <w:pPr>
              <w:shd w:val="clear" w:color="auto" w:fill="FFFFFF"/>
              <w:jc w:val="both"/>
              <w:rPr>
                <w:rFonts w:ascii="Times New Roman" w:eastAsia="Times New Roman" w:hAnsi="Times New Roman" w:cs="Times New Roman"/>
                <w:sz w:val="20"/>
                <w:szCs w:val="18"/>
                <w:lang w:eastAsia="ru-RU"/>
              </w:rPr>
            </w:pPr>
          </w:p>
          <w:p w:rsidR="00C45507" w:rsidRPr="00D934F4" w:rsidRDefault="00C45507" w:rsidP="00C45507">
            <w:pPr>
              <w:shd w:val="clear" w:color="auto" w:fill="FFFFFF"/>
              <w:jc w:val="center"/>
              <w:rPr>
                <w:rFonts w:ascii="Times New Roman" w:eastAsia="Times New Roman" w:hAnsi="Times New Roman" w:cs="Times New Roman"/>
                <w:sz w:val="20"/>
                <w:szCs w:val="18"/>
                <w:lang w:eastAsia="ru-RU"/>
              </w:rPr>
            </w:pPr>
            <w:r w:rsidRPr="00D934F4">
              <w:rPr>
                <w:rFonts w:ascii="Times New Roman" w:eastAsia="Times New Roman" w:hAnsi="Times New Roman" w:cs="Times New Roman"/>
                <w:b/>
                <w:bCs/>
                <w:sz w:val="20"/>
                <w:szCs w:val="18"/>
                <w:lang w:eastAsia="ru-RU"/>
              </w:rPr>
              <w:t xml:space="preserve">Раздел 10. Контрольный орган Ассоциации </w:t>
            </w:r>
          </w:p>
          <w:p w:rsidR="00C45507" w:rsidRPr="00D934F4" w:rsidRDefault="00C45507" w:rsidP="00C45507">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74. Контрольным органом является ревизионная комиссия, назначаемая Общим Собранием простым большинством голосов в составе 3 (трех) членов.</w:t>
            </w:r>
          </w:p>
          <w:p w:rsidR="00C45507" w:rsidRPr="00D934F4" w:rsidRDefault="00C45507" w:rsidP="00C45507">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75. Ревизионная комиссия по итогам каждого финансового года должна проводить аудиторскую проверку деятельности и правильности финансовой отчетности Ассоциации, результаты которой предоставляются всем членам Ассоциации до утверждения годового бюджета Ассоциации Общим Собранием.</w:t>
            </w:r>
          </w:p>
          <w:p w:rsidR="00062B73" w:rsidRPr="00D934F4" w:rsidRDefault="00062B73" w:rsidP="00C45507">
            <w:pPr>
              <w:shd w:val="clear" w:color="auto" w:fill="FFFFFF"/>
              <w:jc w:val="both"/>
              <w:rPr>
                <w:rFonts w:ascii="Times New Roman" w:eastAsia="Times New Roman" w:hAnsi="Times New Roman" w:cs="Times New Roman"/>
                <w:sz w:val="20"/>
                <w:szCs w:val="18"/>
                <w:lang w:eastAsia="ru-RU"/>
              </w:rPr>
            </w:pPr>
          </w:p>
          <w:p w:rsidR="00062B73" w:rsidRPr="00D934F4" w:rsidRDefault="00062B73" w:rsidP="00062B73">
            <w:pPr>
              <w:shd w:val="clear" w:color="auto" w:fill="FFFFFF"/>
              <w:jc w:val="center"/>
              <w:rPr>
                <w:rFonts w:ascii="Times New Roman" w:eastAsia="Times New Roman" w:hAnsi="Times New Roman" w:cs="Times New Roman"/>
                <w:sz w:val="20"/>
                <w:szCs w:val="18"/>
                <w:lang w:eastAsia="ru-RU"/>
              </w:rPr>
            </w:pPr>
            <w:r w:rsidRPr="00D934F4">
              <w:rPr>
                <w:rFonts w:ascii="Times New Roman" w:eastAsia="Times New Roman" w:hAnsi="Times New Roman" w:cs="Times New Roman"/>
                <w:b/>
                <w:bCs/>
                <w:sz w:val="20"/>
                <w:szCs w:val="18"/>
                <w:lang w:eastAsia="ru-RU"/>
              </w:rPr>
              <w:t>Раздел 11. Имущество Ассоциации</w:t>
            </w:r>
          </w:p>
          <w:p w:rsidR="00062B73" w:rsidRPr="00D934F4" w:rsidRDefault="00A909B4"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76</w:t>
            </w:r>
            <w:r w:rsidR="00062B73" w:rsidRPr="00D934F4">
              <w:rPr>
                <w:rFonts w:ascii="Times New Roman" w:eastAsia="Times New Roman" w:hAnsi="Times New Roman" w:cs="Times New Roman"/>
                <w:sz w:val="20"/>
                <w:szCs w:val="18"/>
                <w:lang w:eastAsia="ru-RU"/>
              </w:rPr>
              <w:t>. Ассоциация является собственником имущества, приобретенного на различных основаниях. Ассоциация может иметь в собственности любое имущество, необходимое для осуществления деятельности, предусмотренной Учредительными документами и настоящим Уставом, за исключением вещей, изъятых из оборота.</w:t>
            </w:r>
          </w:p>
          <w:p w:rsidR="00062B73" w:rsidRPr="00D934F4" w:rsidRDefault="00A909B4"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77</w:t>
            </w:r>
            <w:r w:rsidR="00062B73" w:rsidRPr="00D934F4">
              <w:rPr>
                <w:rFonts w:ascii="Times New Roman" w:eastAsia="Times New Roman" w:hAnsi="Times New Roman" w:cs="Times New Roman"/>
                <w:sz w:val="20"/>
                <w:szCs w:val="18"/>
                <w:lang w:eastAsia="ru-RU"/>
              </w:rPr>
              <w:t>. Источниками имущества Ассоциации являются:</w:t>
            </w:r>
          </w:p>
          <w:p w:rsidR="00062B73" w:rsidRPr="00D934F4" w:rsidRDefault="00A909B4"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w:t>
            </w:r>
            <w:r w:rsidR="00062B73" w:rsidRPr="00D934F4">
              <w:rPr>
                <w:rFonts w:ascii="Times New Roman" w:eastAsia="Times New Roman" w:hAnsi="Times New Roman" w:cs="Times New Roman"/>
                <w:sz w:val="20"/>
                <w:szCs w:val="18"/>
                <w:lang w:eastAsia="ru-RU"/>
              </w:rPr>
              <w:t xml:space="preserve"> поступления от учредителей (участников, членов);</w:t>
            </w:r>
          </w:p>
          <w:p w:rsidR="00062B73" w:rsidRPr="00D934F4" w:rsidRDefault="00062B73"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2</w:t>
            </w:r>
            <w:r w:rsidR="00A909B4"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добровольные имущественные взносы и пожертвования;</w:t>
            </w:r>
          </w:p>
          <w:p w:rsidR="00062B73" w:rsidRPr="00D934F4" w:rsidRDefault="00062B73"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lastRenderedPageBreak/>
              <w:t>3</w:t>
            </w:r>
            <w:r w:rsidR="00A909B4"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поступления (доход) от реализации товаров, работ, услуг в установленных законодательством случаях;</w:t>
            </w:r>
          </w:p>
          <w:p w:rsidR="00062B73" w:rsidRPr="00D934F4" w:rsidRDefault="00062B73"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w:t>
            </w:r>
            <w:r w:rsidR="00A909B4"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дивиденды (доходы, вознаграждение (интерес), получаемые по акциям, облигациям, другим ценным бумагам и вкладам (депозитам);</w:t>
            </w:r>
          </w:p>
          <w:p w:rsidR="00062B73" w:rsidRPr="00D934F4" w:rsidRDefault="00062B73"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5</w:t>
            </w:r>
            <w:r w:rsidR="00A909B4"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вступительные взносы членов Ассоциации;</w:t>
            </w:r>
          </w:p>
          <w:p w:rsidR="00062B73" w:rsidRPr="00D934F4" w:rsidRDefault="00062B73"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6</w:t>
            </w:r>
            <w:r w:rsidR="00A909B4"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ежегодные членские взносы членов Ассоциации;</w:t>
            </w:r>
          </w:p>
          <w:p w:rsidR="00062B73" w:rsidRPr="00D934F4" w:rsidRDefault="00062B73"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w:t>
            </w:r>
            <w:r w:rsidR="00A909B4"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другие не запрещенные законом поступления.</w:t>
            </w:r>
          </w:p>
          <w:p w:rsidR="00062B73" w:rsidRPr="00D934F4" w:rsidRDefault="00A909B4"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78</w:t>
            </w:r>
            <w:r w:rsidR="00062B73" w:rsidRPr="00D934F4">
              <w:rPr>
                <w:rFonts w:ascii="Times New Roman" w:eastAsia="Times New Roman" w:hAnsi="Times New Roman" w:cs="Times New Roman"/>
                <w:sz w:val="20"/>
                <w:szCs w:val="18"/>
                <w:lang w:eastAsia="ru-RU"/>
              </w:rPr>
              <w:t>. Имущество, переданное Ассоциации ее Членами, является собственностью Ассоциации. Члены Ассоциации не сохраняют прав на имущество, переданное ими в собственность Ассоциации, в том числе на членские взносы.</w:t>
            </w:r>
          </w:p>
          <w:p w:rsidR="00062B73" w:rsidRPr="00D934F4" w:rsidRDefault="00A909B4"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79</w:t>
            </w:r>
            <w:r w:rsidR="00062B73" w:rsidRPr="00D934F4">
              <w:rPr>
                <w:rFonts w:ascii="Times New Roman" w:eastAsia="Times New Roman" w:hAnsi="Times New Roman" w:cs="Times New Roman"/>
                <w:sz w:val="20"/>
                <w:szCs w:val="18"/>
                <w:lang w:eastAsia="ru-RU"/>
              </w:rPr>
              <w:t>. Членские взносы вносятся в денежной (в национальной и иностранной валюте) форме. По решению Общего Собрания членские взносы могут вноситься в неденежной форме путем передачи имущества, а также имущественных и неимущественных прав членов Ассоциации, имеющих денежную оценку. Стоимостная оценка неденежной формы взноса производится Советом Ассоциации, исходя из рыночной стоимости соответствующего имущества или права, по согласованию с делающим этот взнос членом. Изменение в последующем рыночной стоимости имущества и/или имущественных прав, переданных в установленном порядке Ассоциации в порядке оплаты взносов ее членов, не влечет за собой изменения оценки этих взносов.</w:t>
            </w:r>
          </w:p>
          <w:p w:rsidR="00062B73" w:rsidRPr="00D934F4" w:rsidRDefault="00A909B4"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80</w:t>
            </w:r>
            <w:r w:rsidR="00062B73" w:rsidRPr="00D934F4">
              <w:rPr>
                <w:rFonts w:ascii="Times New Roman" w:eastAsia="Times New Roman" w:hAnsi="Times New Roman" w:cs="Times New Roman"/>
                <w:sz w:val="20"/>
                <w:szCs w:val="18"/>
                <w:lang w:eastAsia="ru-RU"/>
              </w:rPr>
              <w:t>. Ассоциация имеет следующие права на имущество:</w:t>
            </w:r>
          </w:p>
          <w:p w:rsidR="00062B73" w:rsidRPr="00D934F4" w:rsidRDefault="00062B73"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1</w:t>
            </w:r>
            <w:r w:rsidR="00A909B4"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имущество Ассоциации используется только для целей, предусмотренных Учредительными документами, и не может быть распределено среди ее членов, в том числе и при выходе или исключении из членства в Ассоциации;</w:t>
            </w:r>
          </w:p>
          <w:p w:rsidR="00062B73" w:rsidRPr="00D934F4" w:rsidRDefault="00062B73"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2</w:t>
            </w:r>
            <w:r w:rsidR="00A909B4"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Ассоциация может совершать любые сделки в отношении имущества, находящегося в ее собственности, если такие сделки не запрещены Учредительными документами или Законодательством;</w:t>
            </w:r>
          </w:p>
          <w:p w:rsidR="00062B73" w:rsidRPr="00D934F4" w:rsidRDefault="00062B73"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3</w:t>
            </w:r>
            <w:r w:rsidR="00A909B4"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в случае, если исполнительный орган Ассоциации сочтет целесообразным, Ассоциация может обратиться за финансовой поддержкой к третьим лицам. Ассоциация имеет право использовать имущество, переданное Ассоциации юридическими или физическими лицами на договорной основе;</w:t>
            </w:r>
          </w:p>
          <w:p w:rsidR="00062B73" w:rsidRPr="00D934F4" w:rsidRDefault="00062B73" w:rsidP="00062B7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4</w:t>
            </w:r>
            <w:r w:rsidR="00A909B4" w:rsidRPr="00D934F4">
              <w:rPr>
                <w:rFonts w:ascii="Times New Roman" w:eastAsia="Times New Roman" w:hAnsi="Times New Roman" w:cs="Times New Roman"/>
                <w:sz w:val="20"/>
                <w:szCs w:val="18"/>
                <w:lang w:eastAsia="ru-RU"/>
              </w:rPr>
              <w:t>)</w:t>
            </w:r>
            <w:r w:rsidRPr="00D934F4">
              <w:rPr>
                <w:rFonts w:ascii="Times New Roman" w:eastAsia="Times New Roman" w:hAnsi="Times New Roman" w:cs="Times New Roman"/>
                <w:sz w:val="20"/>
                <w:szCs w:val="18"/>
                <w:lang w:eastAsia="ru-RU"/>
              </w:rPr>
              <w:t xml:space="preserve"> Ассоциация является собственником имущества структурных подразделений Ассоциации (филиалов и представительств) и других органов. Полномочия структурных подразделений и других органов Ассоциации по использованию и управлению предоставленным имуществом определяется соответствующими положениями, утвержденными Ассоциацией.</w:t>
            </w:r>
          </w:p>
          <w:p w:rsidR="00A909B4" w:rsidRPr="00D934F4" w:rsidRDefault="00A909B4" w:rsidP="00A909B4">
            <w:pPr>
              <w:shd w:val="clear" w:color="auto" w:fill="FFFFFF"/>
              <w:jc w:val="both"/>
              <w:rPr>
                <w:rFonts w:ascii="Times New Roman" w:eastAsia="Times New Roman" w:hAnsi="Times New Roman" w:cs="Times New Roman"/>
                <w:sz w:val="20"/>
                <w:szCs w:val="18"/>
                <w:lang w:val="kk-KZ" w:eastAsia="ru-RU"/>
              </w:rPr>
            </w:pPr>
          </w:p>
          <w:p w:rsidR="00760A33" w:rsidRPr="00D934F4" w:rsidRDefault="00760A33" w:rsidP="00760A33">
            <w:pPr>
              <w:shd w:val="clear" w:color="auto" w:fill="FFFFFF"/>
              <w:jc w:val="center"/>
              <w:rPr>
                <w:rFonts w:ascii="Times New Roman" w:eastAsia="Times New Roman" w:hAnsi="Times New Roman" w:cs="Times New Roman"/>
                <w:sz w:val="20"/>
                <w:szCs w:val="18"/>
                <w:lang w:eastAsia="ru-RU"/>
              </w:rPr>
            </w:pPr>
            <w:r w:rsidRPr="00D934F4">
              <w:rPr>
                <w:rFonts w:ascii="Times New Roman" w:eastAsia="Times New Roman" w:hAnsi="Times New Roman" w:cs="Times New Roman"/>
                <w:b/>
                <w:bCs/>
                <w:sz w:val="20"/>
                <w:szCs w:val="18"/>
                <w:lang w:eastAsia="ru-RU"/>
              </w:rPr>
              <w:t>Раздел 12. Филиалы и представительства</w:t>
            </w:r>
          </w:p>
          <w:p w:rsidR="00760A33" w:rsidRPr="00D934F4" w:rsidRDefault="00760A33" w:rsidP="00760A33">
            <w:pPr>
              <w:shd w:val="clear" w:color="auto" w:fill="FFFFFF"/>
              <w:jc w:val="both"/>
              <w:rPr>
                <w:rFonts w:ascii="Times New Roman" w:eastAsia="Times New Roman" w:hAnsi="Times New Roman" w:cs="Times New Roman"/>
                <w:sz w:val="20"/>
                <w:szCs w:val="18"/>
                <w:lang w:val="kk-KZ" w:eastAsia="ru-RU"/>
              </w:rPr>
            </w:pPr>
            <w:r w:rsidRPr="00D934F4">
              <w:rPr>
                <w:rFonts w:ascii="Times New Roman" w:eastAsia="Times New Roman" w:hAnsi="Times New Roman" w:cs="Times New Roman"/>
                <w:sz w:val="20"/>
                <w:szCs w:val="18"/>
                <w:lang w:eastAsia="ru-RU"/>
              </w:rPr>
              <w:t>81. Ассоциация имеет право</w:t>
            </w:r>
            <w:r w:rsidRPr="00D934F4">
              <w:rPr>
                <w:rFonts w:ascii="Times New Roman" w:eastAsia="Times New Roman" w:hAnsi="Times New Roman" w:cs="Times New Roman"/>
                <w:sz w:val="20"/>
                <w:szCs w:val="18"/>
                <w:lang w:val="kk-KZ" w:eastAsia="ru-RU"/>
              </w:rPr>
              <w:t xml:space="preserve"> </w:t>
            </w:r>
            <w:r w:rsidRPr="00D934F4">
              <w:rPr>
                <w:rFonts w:ascii="Times New Roman" w:eastAsia="Times New Roman" w:hAnsi="Times New Roman" w:cs="Times New Roman"/>
                <w:sz w:val="20"/>
                <w:szCs w:val="18"/>
                <w:lang w:eastAsia="ru-RU"/>
              </w:rPr>
              <w:t>открывать свои филиалы и представительства</w:t>
            </w:r>
            <w:r w:rsidRPr="00D934F4">
              <w:rPr>
                <w:rFonts w:ascii="Times New Roman" w:eastAsia="Times New Roman" w:hAnsi="Times New Roman" w:cs="Times New Roman"/>
                <w:sz w:val="20"/>
                <w:szCs w:val="18"/>
                <w:lang w:val="kk-KZ" w:eastAsia="ru-RU"/>
              </w:rPr>
              <w:t xml:space="preserve"> на территории Республики Казахстан и других государств.</w:t>
            </w:r>
          </w:p>
          <w:p w:rsidR="00760A33" w:rsidRPr="00D934F4" w:rsidRDefault="00760A33" w:rsidP="00760A3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82. Структурные подразделения (филиалы и представительства) Ассоциации подлежат учетной регистрации.</w:t>
            </w:r>
          </w:p>
          <w:p w:rsidR="00760A33" w:rsidRPr="00D934F4" w:rsidRDefault="00760A33" w:rsidP="00760A3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83. Учетная регистрация структурных подразделений (филиалов и представительств) Ассоциации производится в территориальных органах юстиции.</w:t>
            </w:r>
          </w:p>
          <w:p w:rsidR="00760A33" w:rsidRPr="00D934F4" w:rsidRDefault="00760A33" w:rsidP="00760A3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 xml:space="preserve">84. Филиалы и представительства наделяются имуществом Ассоциации и действуют на основании утвержденных </w:t>
            </w:r>
            <w:r w:rsidRPr="00D934F4">
              <w:rPr>
                <w:rFonts w:ascii="Times New Roman" w:eastAsia="Times New Roman" w:hAnsi="Times New Roman" w:cs="Times New Roman"/>
                <w:sz w:val="20"/>
                <w:szCs w:val="18"/>
                <w:lang w:eastAsia="ru-RU"/>
              </w:rPr>
              <w:lastRenderedPageBreak/>
              <w:t>Общим собранием внутренними правилами и положениями, самостоятельно, по доверенности, распоряжаются денежными средствами и имуществом, согласно, настоящего Устава.</w:t>
            </w:r>
          </w:p>
          <w:p w:rsidR="00760A33" w:rsidRPr="00D934F4" w:rsidRDefault="00760A33" w:rsidP="00760A33">
            <w:pPr>
              <w:shd w:val="clear" w:color="auto" w:fill="FFFFFF"/>
              <w:jc w:val="both"/>
              <w:rPr>
                <w:rFonts w:ascii="Times New Roman" w:eastAsia="Times New Roman" w:hAnsi="Times New Roman" w:cs="Times New Roman"/>
                <w:sz w:val="20"/>
                <w:szCs w:val="18"/>
                <w:lang w:eastAsia="ru-RU"/>
              </w:rPr>
            </w:pPr>
            <w:r w:rsidRPr="00D934F4">
              <w:rPr>
                <w:rFonts w:ascii="Times New Roman" w:eastAsia="Times New Roman" w:hAnsi="Times New Roman" w:cs="Times New Roman"/>
                <w:sz w:val="20"/>
                <w:szCs w:val="18"/>
                <w:lang w:eastAsia="ru-RU"/>
              </w:rPr>
              <w:t>85. На момент регистрации Ассоциация филиалов и представительств не имеет.</w:t>
            </w:r>
          </w:p>
          <w:p w:rsidR="00483D92" w:rsidRPr="00D934F4" w:rsidRDefault="00483D92" w:rsidP="00193D43">
            <w:pPr>
              <w:shd w:val="clear" w:color="auto" w:fill="FFFFFF"/>
              <w:jc w:val="both"/>
              <w:rPr>
                <w:rFonts w:ascii="Times New Roman" w:eastAsia="Times New Roman" w:hAnsi="Times New Roman" w:cs="Times New Roman"/>
                <w:sz w:val="20"/>
                <w:szCs w:val="18"/>
                <w:lang w:eastAsia="ru-RU"/>
              </w:rPr>
            </w:pPr>
          </w:p>
          <w:p w:rsidR="00760A33" w:rsidRPr="00D934F4" w:rsidRDefault="00760A33" w:rsidP="00760A33">
            <w:pPr>
              <w:shd w:val="clear" w:color="auto" w:fill="FFFFFF"/>
              <w:jc w:val="center"/>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b/>
                <w:bCs/>
                <w:color w:val="000000" w:themeColor="text1"/>
                <w:sz w:val="20"/>
                <w:szCs w:val="18"/>
                <w:lang w:eastAsia="ru-RU"/>
              </w:rPr>
              <w:t>Раздел 13. Разрешение споров</w:t>
            </w:r>
          </w:p>
          <w:p w:rsidR="00760A33" w:rsidRPr="00D934F4" w:rsidRDefault="00760A33" w:rsidP="00760A33">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86. Все спорные вопросы, возникшие у Ассоциации при осуществлении ее деятельности с физическими и юридическими лицами, в том числе иностранными, рассматриваются в соответствии с действующим законодательством Республики Казахстан.</w:t>
            </w:r>
          </w:p>
          <w:p w:rsidR="00066F0F" w:rsidRPr="00D934F4" w:rsidRDefault="00066F0F" w:rsidP="00066F0F">
            <w:pPr>
              <w:shd w:val="clear" w:color="auto" w:fill="FFFFFF"/>
              <w:jc w:val="both"/>
              <w:rPr>
                <w:rFonts w:ascii="Times New Roman" w:eastAsia="Times New Roman" w:hAnsi="Times New Roman" w:cs="Times New Roman"/>
                <w:color w:val="000000" w:themeColor="text1"/>
                <w:sz w:val="20"/>
                <w:szCs w:val="18"/>
                <w:lang w:eastAsia="ru-RU"/>
              </w:rPr>
            </w:pPr>
          </w:p>
          <w:p w:rsidR="00760A33" w:rsidRPr="00D934F4" w:rsidRDefault="00760A33" w:rsidP="00760A33">
            <w:pPr>
              <w:shd w:val="clear" w:color="auto" w:fill="FFFFFF"/>
              <w:jc w:val="center"/>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b/>
                <w:bCs/>
                <w:color w:val="000000" w:themeColor="text1"/>
                <w:sz w:val="20"/>
                <w:szCs w:val="18"/>
                <w:lang w:eastAsia="ru-RU"/>
              </w:rPr>
              <w:t>Раздел 14. Внесение изменений и дополнений в Устав</w:t>
            </w:r>
          </w:p>
          <w:p w:rsidR="00760A33" w:rsidRPr="00D934F4" w:rsidRDefault="00760A33" w:rsidP="00760A33">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87. Внесение изменений и дополнений в Устав Ассоциации относится к исключительной компетенции Общего Собрания.</w:t>
            </w:r>
          </w:p>
          <w:p w:rsidR="00760A33" w:rsidRPr="00D934F4" w:rsidRDefault="00760A33" w:rsidP="00760A33">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88. Любой из действительных членов Ассоциации, Президент Ассоциации, Управляющий </w:t>
            </w:r>
            <w:r w:rsidRPr="00D934F4">
              <w:rPr>
                <w:rFonts w:ascii="Times New Roman" w:eastAsia="Times New Roman" w:hAnsi="Times New Roman" w:cs="Times New Roman"/>
                <w:color w:val="000000" w:themeColor="text1"/>
                <w:sz w:val="20"/>
                <w:szCs w:val="18"/>
                <w:lang w:val="kk-KZ" w:eastAsia="ru-RU"/>
              </w:rPr>
              <w:t>директор</w:t>
            </w:r>
            <w:r w:rsidRPr="00D934F4">
              <w:rPr>
                <w:rFonts w:ascii="Times New Roman" w:eastAsia="Times New Roman" w:hAnsi="Times New Roman" w:cs="Times New Roman"/>
                <w:color w:val="000000" w:themeColor="text1"/>
                <w:sz w:val="20"/>
                <w:szCs w:val="18"/>
                <w:lang w:eastAsia="ru-RU"/>
              </w:rPr>
              <w:t xml:space="preserve"> вправе вынести на рассмотрение Общего Собрания предложение о внесении изменений и дополнений в настоящий Устав.</w:t>
            </w:r>
          </w:p>
          <w:p w:rsidR="00760A33" w:rsidRPr="00D934F4" w:rsidRDefault="00760A33" w:rsidP="00760A33">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8</w:t>
            </w:r>
            <w:r w:rsidRPr="00D934F4">
              <w:rPr>
                <w:rFonts w:ascii="Times New Roman" w:eastAsia="Times New Roman" w:hAnsi="Times New Roman" w:cs="Times New Roman"/>
                <w:color w:val="000000" w:themeColor="text1"/>
                <w:sz w:val="20"/>
                <w:szCs w:val="18"/>
                <w:lang w:val="kk-KZ" w:eastAsia="ru-RU"/>
              </w:rPr>
              <w:t>9</w:t>
            </w:r>
            <w:r w:rsidRPr="00D934F4">
              <w:rPr>
                <w:rFonts w:ascii="Times New Roman" w:eastAsia="Times New Roman" w:hAnsi="Times New Roman" w:cs="Times New Roman"/>
                <w:color w:val="000000" w:themeColor="text1"/>
                <w:sz w:val="20"/>
                <w:szCs w:val="18"/>
                <w:lang w:eastAsia="ru-RU"/>
              </w:rPr>
              <w:t>. Лица, указанные в пункте 88 настоящего Устава, направляют проект предлагаемых изменений и (или) дополнений в учредительные документы с обоснованием необходимости их внесения Президенту Ассоциации, который созывает внеочередное заседание Общего собрания членов Ассоциации.</w:t>
            </w:r>
            <w:r w:rsidRPr="00D934F4">
              <w:rPr>
                <w:rFonts w:ascii="Times New Roman" w:eastAsia="Times New Roman" w:hAnsi="Times New Roman" w:cs="Times New Roman"/>
                <w:color w:val="000000" w:themeColor="text1"/>
                <w:sz w:val="20"/>
                <w:szCs w:val="18"/>
                <w:lang w:eastAsia="ru-RU"/>
              </w:rPr>
              <w:br/>
              <w:t>9</w:t>
            </w:r>
            <w:r w:rsidRPr="00D934F4">
              <w:rPr>
                <w:rFonts w:ascii="Times New Roman" w:eastAsia="Times New Roman" w:hAnsi="Times New Roman" w:cs="Times New Roman"/>
                <w:color w:val="000000" w:themeColor="text1"/>
                <w:sz w:val="20"/>
                <w:szCs w:val="18"/>
                <w:lang w:val="kk-KZ" w:eastAsia="ru-RU"/>
              </w:rPr>
              <w:t>0</w:t>
            </w:r>
            <w:r w:rsidRPr="00D934F4">
              <w:rPr>
                <w:rFonts w:ascii="Times New Roman" w:eastAsia="Times New Roman" w:hAnsi="Times New Roman" w:cs="Times New Roman"/>
                <w:color w:val="000000" w:themeColor="text1"/>
                <w:sz w:val="20"/>
                <w:szCs w:val="18"/>
                <w:lang w:eastAsia="ru-RU"/>
              </w:rPr>
              <w:t>. Президент</w:t>
            </w:r>
            <w:r w:rsidR="008F4CE1" w:rsidRPr="00D934F4">
              <w:rPr>
                <w:rFonts w:ascii="Times New Roman" w:eastAsia="Times New Roman" w:hAnsi="Times New Roman" w:cs="Times New Roman"/>
                <w:color w:val="000000" w:themeColor="text1"/>
                <w:sz w:val="20"/>
                <w:szCs w:val="18"/>
                <w:lang w:eastAsia="ru-RU"/>
              </w:rPr>
              <w:t xml:space="preserve"> </w:t>
            </w:r>
            <w:r w:rsidRPr="00D934F4">
              <w:rPr>
                <w:rFonts w:ascii="Times New Roman" w:eastAsia="Times New Roman" w:hAnsi="Times New Roman" w:cs="Times New Roman"/>
                <w:color w:val="000000" w:themeColor="text1"/>
                <w:sz w:val="20"/>
                <w:szCs w:val="18"/>
                <w:lang w:eastAsia="ru-RU"/>
              </w:rPr>
              <w:t>Ассоциации вносит вопрос о внесении изменений и дополнений в повестку дня.</w:t>
            </w:r>
          </w:p>
          <w:p w:rsidR="00760A33" w:rsidRPr="00D934F4" w:rsidRDefault="008F4CE1" w:rsidP="00760A33">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91</w:t>
            </w:r>
            <w:r w:rsidR="00760A33" w:rsidRPr="00D934F4">
              <w:rPr>
                <w:rFonts w:ascii="Times New Roman" w:eastAsia="Times New Roman" w:hAnsi="Times New Roman" w:cs="Times New Roman"/>
                <w:color w:val="000000" w:themeColor="text1"/>
                <w:sz w:val="20"/>
                <w:szCs w:val="18"/>
                <w:lang w:eastAsia="ru-RU"/>
              </w:rPr>
              <w:t>. Изменения и дополнения в настоящий Устав могут быть внесены по решению Общего Собрания квалифицированным большинством в ¾ голосов действительных членов Ассоциации, присутствовавших на Общем Собрании.</w:t>
            </w:r>
          </w:p>
          <w:p w:rsidR="00760A33" w:rsidRPr="00D934F4" w:rsidRDefault="00760A33" w:rsidP="00760A33">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9</w:t>
            </w:r>
            <w:r w:rsidR="008F4CE1" w:rsidRPr="00D934F4">
              <w:rPr>
                <w:rFonts w:ascii="Times New Roman" w:eastAsia="Times New Roman" w:hAnsi="Times New Roman" w:cs="Times New Roman"/>
                <w:color w:val="000000" w:themeColor="text1"/>
                <w:sz w:val="20"/>
                <w:szCs w:val="18"/>
                <w:lang w:eastAsia="ru-RU"/>
              </w:rPr>
              <w:t>2</w:t>
            </w:r>
            <w:r w:rsidRPr="00D934F4">
              <w:rPr>
                <w:rFonts w:ascii="Times New Roman" w:eastAsia="Times New Roman" w:hAnsi="Times New Roman" w:cs="Times New Roman"/>
                <w:color w:val="000000" w:themeColor="text1"/>
                <w:sz w:val="20"/>
                <w:szCs w:val="18"/>
                <w:lang w:eastAsia="ru-RU"/>
              </w:rPr>
              <w:t>. Изменения и дополнения в Устав подлежат государственной регистрации в органах юстиции не позднее одного календарного месяца со дня их утверждения.</w:t>
            </w:r>
          </w:p>
          <w:p w:rsidR="00E05B89" w:rsidRPr="00D934F4" w:rsidRDefault="00E05B89" w:rsidP="00F82C23">
            <w:pPr>
              <w:shd w:val="clear" w:color="auto" w:fill="FFFFFF"/>
              <w:jc w:val="center"/>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br/>
            </w:r>
            <w:r w:rsidRPr="00D934F4">
              <w:rPr>
                <w:rFonts w:ascii="Times New Roman" w:eastAsia="Times New Roman" w:hAnsi="Times New Roman" w:cs="Times New Roman"/>
                <w:b/>
                <w:bCs/>
                <w:color w:val="000000" w:themeColor="text1"/>
                <w:sz w:val="20"/>
                <w:szCs w:val="18"/>
                <w:lang w:eastAsia="ru-RU"/>
              </w:rPr>
              <w:t>Раздел 1</w:t>
            </w:r>
            <w:r w:rsidR="00F82C23" w:rsidRPr="00D934F4">
              <w:rPr>
                <w:rFonts w:ascii="Times New Roman" w:eastAsia="Times New Roman" w:hAnsi="Times New Roman" w:cs="Times New Roman"/>
                <w:b/>
                <w:bCs/>
                <w:color w:val="000000" w:themeColor="text1"/>
                <w:sz w:val="20"/>
                <w:szCs w:val="18"/>
                <w:lang w:eastAsia="ru-RU"/>
              </w:rPr>
              <w:t>5</w:t>
            </w:r>
            <w:r w:rsidRPr="00D934F4">
              <w:rPr>
                <w:rFonts w:ascii="Times New Roman" w:eastAsia="Times New Roman" w:hAnsi="Times New Roman" w:cs="Times New Roman"/>
                <w:b/>
                <w:bCs/>
                <w:color w:val="000000" w:themeColor="text1"/>
                <w:sz w:val="20"/>
                <w:szCs w:val="18"/>
                <w:lang w:eastAsia="ru-RU"/>
              </w:rPr>
              <w:t>. Учет и отчетность</w:t>
            </w:r>
          </w:p>
          <w:p w:rsidR="00F22A55" w:rsidRPr="00D934F4" w:rsidRDefault="00F82C23" w:rsidP="00F22A55">
            <w:pPr>
              <w:shd w:val="clear" w:color="auto" w:fill="FFFFFF"/>
              <w:jc w:val="both"/>
              <w:rPr>
                <w:rFonts w:ascii="Times New Roman" w:eastAsia="Times New Roman" w:hAnsi="Times New Roman" w:cs="Times New Roman"/>
                <w:color w:val="000000" w:themeColor="text1"/>
                <w:sz w:val="20"/>
                <w:szCs w:val="18"/>
                <w:lang w:val="kk-KZ" w:eastAsia="ru-RU"/>
              </w:rPr>
            </w:pPr>
            <w:r w:rsidRPr="00D934F4">
              <w:rPr>
                <w:rFonts w:ascii="Times New Roman" w:eastAsia="Times New Roman" w:hAnsi="Times New Roman" w:cs="Times New Roman"/>
                <w:color w:val="000000" w:themeColor="text1"/>
                <w:sz w:val="20"/>
                <w:szCs w:val="18"/>
                <w:lang w:val="kk-KZ" w:eastAsia="ru-RU"/>
              </w:rPr>
              <w:t>93</w:t>
            </w:r>
            <w:r w:rsidR="00E05B89" w:rsidRPr="00D934F4">
              <w:rPr>
                <w:rFonts w:ascii="Times New Roman" w:eastAsia="Times New Roman" w:hAnsi="Times New Roman" w:cs="Times New Roman"/>
                <w:color w:val="000000" w:themeColor="text1"/>
                <w:sz w:val="20"/>
                <w:szCs w:val="18"/>
                <w:lang w:eastAsia="ru-RU"/>
              </w:rPr>
              <w:t>. Ассоциация осуществляет учет результатов деятельности, ведет бухгалтерскую и статистическую отчетность в соответствии с требованиями законодательства Республики Казахстан.</w:t>
            </w:r>
          </w:p>
          <w:p w:rsidR="00E05B89" w:rsidRPr="00D934F4" w:rsidRDefault="00F82C23" w:rsidP="00F22A55">
            <w:pPr>
              <w:shd w:val="clear" w:color="auto" w:fill="FFFFFF"/>
              <w:jc w:val="both"/>
              <w:rPr>
                <w:rFonts w:ascii="Times New Roman" w:eastAsia="Times New Roman" w:hAnsi="Times New Roman" w:cs="Times New Roman"/>
                <w:color w:val="000000" w:themeColor="text1"/>
                <w:sz w:val="20"/>
                <w:szCs w:val="18"/>
                <w:lang w:val="kk-KZ" w:eastAsia="ru-RU"/>
              </w:rPr>
            </w:pPr>
            <w:r w:rsidRPr="00D934F4">
              <w:rPr>
                <w:rFonts w:ascii="Times New Roman" w:eastAsia="Times New Roman" w:hAnsi="Times New Roman" w:cs="Times New Roman"/>
                <w:color w:val="000000" w:themeColor="text1"/>
                <w:sz w:val="20"/>
                <w:szCs w:val="18"/>
                <w:lang w:val="kk-KZ" w:eastAsia="ru-RU"/>
              </w:rPr>
              <w:t>94</w:t>
            </w:r>
            <w:r w:rsidR="00E05B89" w:rsidRPr="00D934F4">
              <w:rPr>
                <w:rFonts w:ascii="Times New Roman" w:eastAsia="Times New Roman" w:hAnsi="Times New Roman" w:cs="Times New Roman"/>
                <w:color w:val="000000" w:themeColor="text1"/>
                <w:sz w:val="20"/>
                <w:szCs w:val="18"/>
                <w:lang w:eastAsia="ru-RU"/>
              </w:rPr>
              <w:t>. Финансовый год Ассоциации совпадает с календарным годом.</w:t>
            </w:r>
          </w:p>
          <w:p w:rsidR="00F22A55" w:rsidRPr="00D934F4" w:rsidRDefault="00F22A55" w:rsidP="00F22A55">
            <w:pPr>
              <w:shd w:val="clear" w:color="auto" w:fill="FFFFFF"/>
              <w:jc w:val="both"/>
              <w:rPr>
                <w:rFonts w:ascii="Times New Roman" w:eastAsia="Times New Roman" w:hAnsi="Times New Roman" w:cs="Times New Roman"/>
                <w:color w:val="000000" w:themeColor="text1"/>
                <w:sz w:val="20"/>
                <w:szCs w:val="18"/>
                <w:lang w:val="kk-KZ" w:eastAsia="ru-RU"/>
              </w:rPr>
            </w:pPr>
          </w:p>
          <w:p w:rsidR="00F82C23" w:rsidRPr="00D934F4" w:rsidRDefault="00F82C23" w:rsidP="00F82C23">
            <w:pPr>
              <w:shd w:val="clear" w:color="auto" w:fill="FFFFFF"/>
              <w:jc w:val="center"/>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b/>
                <w:bCs/>
                <w:color w:val="000000" w:themeColor="text1"/>
                <w:sz w:val="20"/>
                <w:szCs w:val="18"/>
                <w:lang w:val="kk-KZ" w:eastAsia="ru-RU"/>
              </w:rPr>
              <w:t xml:space="preserve">Раздел 16. </w:t>
            </w:r>
            <w:r w:rsidRPr="00D934F4">
              <w:rPr>
                <w:rFonts w:ascii="Times New Roman" w:eastAsia="Times New Roman" w:hAnsi="Times New Roman" w:cs="Times New Roman"/>
                <w:b/>
                <w:bCs/>
                <w:color w:val="000000" w:themeColor="text1"/>
                <w:sz w:val="20"/>
                <w:szCs w:val="18"/>
                <w:lang w:eastAsia="ru-RU"/>
              </w:rPr>
              <w:t>Порядок реорганизации и ликвидации Ассоциации</w:t>
            </w:r>
          </w:p>
          <w:p w:rsidR="00F82C23" w:rsidRPr="00D934F4" w:rsidRDefault="00F82C23" w:rsidP="00F82C23">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95. Ассоциация может быть реорганизована в порядке, предусмотренном действующим законодательством Республики Казахстан.</w:t>
            </w:r>
          </w:p>
          <w:p w:rsidR="00F82C23" w:rsidRPr="00D934F4" w:rsidRDefault="00F82C23" w:rsidP="00F82C23">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96. Реорганизация Ассоциации может быть произведена в форме слияния, присоединения, разделения, выделения.</w:t>
            </w:r>
          </w:p>
          <w:p w:rsidR="00F82C23" w:rsidRPr="00D934F4" w:rsidRDefault="00F82C23" w:rsidP="00F82C23">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97. При реорганизации, имущество, права и обязанности Ассоциации переходят к правопреемнику в порядке и на условиях, определенных Общим Собранием и действующим</w:t>
            </w:r>
            <w:r w:rsidR="00D934F4" w:rsidRPr="00D934F4">
              <w:rPr>
                <w:rFonts w:ascii="Times New Roman" w:eastAsia="Times New Roman" w:hAnsi="Times New Roman" w:cs="Times New Roman"/>
                <w:color w:val="000000" w:themeColor="text1"/>
                <w:sz w:val="20"/>
                <w:szCs w:val="18"/>
                <w:lang w:val="kk-KZ" w:eastAsia="ru-RU"/>
              </w:rPr>
              <w:t xml:space="preserve"> </w:t>
            </w:r>
            <w:r w:rsidR="00D934F4" w:rsidRPr="00D934F4">
              <w:rPr>
                <w:rFonts w:ascii="Times New Roman" w:eastAsia="Times New Roman" w:hAnsi="Times New Roman" w:cs="Times New Roman"/>
                <w:color w:val="000000" w:themeColor="text1"/>
                <w:sz w:val="20"/>
                <w:szCs w:val="18"/>
                <w:lang w:eastAsia="ru-RU"/>
              </w:rPr>
              <w:t>законодательством</w:t>
            </w:r>
            <w:r w:rsidRPr="00D934F4">
              <w:rPr>
                <w:rFonts w:ascii="Times New Roman" w:eastAsia="Times New Roman" w:hAnsi="Times New Roman" w:cs="Times New Roman"/>
                <w:color w:val="000000" w:themeColor="text1"/>
                <w:sz w:val="20"/>
                <w:szCs w:val="18"/>
                <w:lang w:eastAsia="ru-RU"/>
              </w:rPr>
              <w:t>.</w:t>
            </w:r>
          </w:p>
          <w:p w:rsidR="00F82C23" w:rsidRPr="00D934F4" w:rsidRDefault="00F82C23" w:rsidP="00F82C23">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 xml:space="preserve">98. Ассоциация может быть реорганизована и ликвидирована добровольно по решению Общего Собрания и принудительно по решению суда на основании и в </w:t>
            </w:r>
            <w:r w:rsidRPr="00D934F4">
              <w:rPr>
                <w:rFonts w:ascii="Times New Roman" w:eastAsia="Times New Roman" w:hAnsi="Times New Roman" w:cs="Times New Roman"/>
                <w:color w:val="000000" w:themeColor="text1"/>
                <w:sz w:val="20"/>
                <w:szCs w:val="18"/>
                <w:lang w:eastAsia="ru-RU"/>
              </w:rPr>
              <w:lastRenderedPageBreak/>
              <w:t>порядке, предусмотренным Гражданским кодексом Республики Казахстан и другими законодательными актами. Порядок формирования и деятельности ликвидационной комиссии регламентируется действующим законодательством Республики Казахстан.</w:t>
            </w:r>
          </w:p>
          <w:p w:rsidR="00F82C23" w:rsidRPr="00D934F4" w:rsidRDefault="00F82C23" w:rsidP="00F82C23">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99. При ликвидации Ассоциации ее собственность или средства, полученные от ее реализации, не могут быть обращены в доход ее членов. Имущество Ассоциации при прекращении ее деятельности, после расчетов с кредиторами, направляется на цели, предусмотренные настоящим Уставом, или передаются организациям, преследующей те же или близкие цели, что и ликвидируемая Ассоциация.</w:t>
            </w:r>
          </w:p>
          <w:p w:rsidR="00F82C23" w:rsidRPr="00D934F4" w:rsidRDefault="00F82C23" w:rsidP="00F82C23">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100. Ликвидация Ассоциации считается завершенной, а Ассоциация – прекратившей свое существование с момента внесения об этом записи в Национальный реестр бизнес-идентификационных номеров.</w:t>
            </w:r>
          </w:p>
          <w:p w:rsidR="00E05B89" w:rsidRPr="00D934F4" w:rsidRDefault="00F82C23" w:rsidP="00400190">
            <w:pPr>
              <w:shd w:val="clear" w:color="auto" w:fill="FFFFFF"/>
              <w:jc w:val="both"/>
              <w:rPr>
                <w:rFonts w:ascii="Times New Roman" w:eastAsia="Times New Roman" w:hAnsi="Times New Roman" w:cs="Times New Roman"/>
                <w:color w:val="000000" w:themeColor="text1"/>
                <w:sz w:val="20"/>
                <w:szCs w:val="18"/>
                <w:lang w:eastAsia="ru-RU"/>
              </w:rPr>
            </w:pPr>
            <w:r w:rsidRPr="00D934F4">
              <w:rPr>
                <w:rFonts w:ascii="Times New Roman" w:eastAsia="Times New Roman" w:hAnsi="Times New Roman" w:cs="Times New Roman"/>
                <w:color w:val="000000" w:themeColor="text1"/>
                <w:sz w:val="20"/>
                <w:szCs w:val="18"/>
                <w:lang w:eastAsia="ru-RU"/>
              </w:rPr>
              <w:t>101. По всем другим вопросам, не урегулированным настоящим Уставом, Ассоциация руководствуется действующим законодательством Республики Казахстан.</w:t>
            </w:r>
          </w:p>
        </w:tc>
      </w:tr>
    </w:tbl>
    <w:p w:rsidR="00EA5CED" w:rsidRPr="00D934F4" w:rsidRDefault="00EA5CED" w:rsidP="00675AD9">
      <w:pPr>
        <w:spacing w:after="0" w:line="240" w:lineRule="auto"/>
        <w:rPr>
          <w:lang w:val="kk-KZ"/>
        </w:rPr>
      </w:pPr>
    </w:p>
    <w:tbl>
      <w:tblPr>
        <w:tblStyle w:val="a3"/>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9421"/>
        <w:gridCol w:w="185"/>
      </w:tblGrid>
      <w:tr w:rsidR="00CB09D6" w:rsidRPr="00BD1E65" w:rsidTr="0096596A">
        <w:trPr>
          <w:trHeight w:val="855"/>
        </w:trPr>
        <w:tc>
          <w:tcPr>
            <w:tcW w:w="10065" w:type="dxa"/>
            <w:gridSpan w:val="3"/>
          </w:tcPr>
          <w:p w:rsidR="0096596A" w:rsidRDefault="0096596A" w:rsidP="0096596A">
            <w:pPr>
              <w:jc w:val="both"/>
              <w:rPr>
                <w:rFonts w:ascii="Times New Roman" w:hAnsi="Times New Roman" w:cs="Times New Roman"/>
                <w:sz w:val="24"/>
                <w:szCs w:val="24"/>
              </w:rPr>
            </w:pPr>
          </w:p>
          <w:p w:rsidR="004947D3" w:rsidRDefault="004947D3" w:rsidP="0096596A">
            <w:pPr>
              <w:jc w:val="both"/>
              <w:rPr>
                <w:rFonts w:ascii="Times New Roman" w:hAnsi="Times New Roman" w:cs="Times New Roman"/>
                <w:sz w:val="24"/>
                <w:szCs w:val="24"/>
              </w:rPr>
            </w:pPr>
          </w:p>
          <w:p w:rsidR="004947D3" w:rsidRDefault="004947D3" w:rsidP="0096596A">
            <w:pPr>
              <w:jc w:val="both"/>
              <w:rPr>
                <w:rFonts w:ascii="Times New Roman" w:hAnsi="Times New Roman" w:cs="Times New Roman"/>
                <w:b/>
                <w:sz w:val="24"/>
                <w:szCs w:val="24"/>
                <w:lang w:val="kk-KZ"/>
              </w:rPr>
            </w:pPr>
            <w:r w:rsidRPr="004947D3">
              <w:rPr>
                <w:rFonts w:ascii="Times New Roman" w:hAnsi="Times New Roman" w:cs="Times New Roman"/>
                <w:b/>
                <w:sz w:val="24"/>
                <w:szCs w:val="24"/>
                <w:lang w:val="kk-KZ"/>
              </w:rPr>
              <w:t xml:space="preserve">Управляющий директор </w:t>
            </w:r>
          </w:p>
          <w:p w:rsidR="004947D3" w:rsidRDefault="004947D3" w:rsidP="0096596A">
            <w:pPr>
              <w:jc w:val="both"/>
              <w:rPr>
                <w:rFonts w:ascii="Times New Roman" w:hAnsi="Times New Roman" w:cs="Times New Roman"/>
                <w:b/>
                <w:sz w:val="24"/>
                <w:szCs w:val="24"/>
              </w:rPr>
            </w:pPr>
            <w:r w:rsidRPr="004947D3">
              <w:rPr>
                <w:rFonts w:ascii="Times New Roman" w:hAnsi="Times New Roman" w:cs="Times New Roman"/>
                <w:b/>
                <w:sz w:val="24"/>
                <w:szCs w:val="24"/>
                <w:lang w:val="kk-KZ"/>
              </w:rPr>
              <w:t xml:space="preserve">ОЮЛ </w:t>
            </w:r>
            <w:r w:rsidRPr="004947D3">
              <w:rPr>
                <w:rFonts w:ascii="Times New Roman" w:hAnsi="Times New Roman" w:cs="Times New Roman"/>
                <w:b/>
                <w:sz w:val="24"/>
                <w:szCs w:val="24"/>
              </w:rPr>
              <w:t xml:space="preserve">«Ассоциация гражданской </w:t>
            </w:r>
          </w:p>
          <w:p w:rsidR="004947D3" w:rsidRPr="004947D3" w:rsidRDefault="004947D3" w:rsidP="0096596A">
            <w:pPr>
              <w:jc w:val="both"/>
              <w:rPr>
                <w:rFonts w:ascii="Times New Roman" w:hAnsi="Times New Roman" w:cs="Times New Roman"/>
                <w:b/>
                <w:sz w:val="24"/>
                <w:szCs w:val="24"/>
              </w:rPr>
            </w:pPr>
            <w:r w:rsidRPr="004947D3">
              <w:rPr>
                <w:rFonts w:ascii="Times New Roman" w:hAnsi="Times New Roman" w:cs="Times New Roman"/>
                <w:b/>
                <w:sz w:val="24"/>
                <w:szCs w:val="24"/>
              </w:rPr>
              <w:t>авиации Казахстана»</w:t>
            </w:r>
            <w:r>
              <w:rPr>
                <w:rFonts w:ascii="Times New Roman" w:hAnsi="Times New Roman" w:cs="Times New Roman"/>
                <w:b/>
                <w:sz w:val="24"/>
                <w:szCs w:val="24"/>
              </w:rPr>
              <w:t xml:space="preserve">                                                                                     Ж. Каржау</w:t>
            </w:r>
          </w:p>
        </w:tc>
      </w:tr>
      <w:tr w:rsidR="00CB09D6" w:rsidRPr="00BD1E65" w:rsidTr="0096596A">
        <w:trPr>
          <w:gridBefore w:val="1"/>
          <w:gridAfter w:val="1"/>
          <w:wBefore w:w="459" w:type="dxa"/>
          <w:wAfter w:w="185" w:type="dxa"/>
          <w:trHeight w:val="855"/>
        </w:trPr>
        <w:tc>
          <w:tcPr>
            <w:tcW w:w="9421" w:type="dxa"/>
          </w:tcPr>
          <w:p w:rsidR="00CB09D6" w:rsidRDefault="00CB09D6" w:rsidP="00675AD9">
            <w:pPr>
              <w:rPr>
                <w:rFonts w:ascii="Times New Roman" w:hAnsi="Times New Roman" w:cs="Times New Roman"/>
                <w:b/>
                <w:sz w:val="24"/>
                <w:szCs w:val="24"/>
                <w:lang w:val="kk-KZ"/>
              </w:rPr>
            </w:pPr>
          </w:p>
        </w:tc>
      </w:tr>
    </w:tbl>
    <w:p w:rsidR="00565063" w:rsidRDefault="00565063" w:rsidP="00675AD9">
      <w:pPr>
        <w:spacing w:after="0" w:line="240" w:lineRule="auto"/>
        <w:rPr>
          <w:rFonts w:ascii="Times New Roman" w:hAnsi="Times New Roman" w:cs="Times New Roman"/>
          <w:b/>
          <w:sz w:val="24"/>
          <w:szCs w:val="24"/>
          <w:lang w:val="kk-KZ"/>
        </w:rPr>
      </w:pPr>
    </w:p>
    <w:p w:rsidR="00565063" w:rsidRDefault="00565063" w:rsidP="00675AD9">
      <w:pPr>
        <w:spacing w:after="0" w:line="240" w:lineRule="auto"/>
        <w:rPr>
          <w:rFonts w:ascii="Times New Roman" w:hAnsi="Times New Roman" w:cs="Times New Roman"/>
          <w:b/>
          <w:sz w:val="24"/>
          <w:szCs w:val="24"/>
          <w:lang w:val="kk-KZ"/>
        </w:rPr>
      </w:pPr>
    </w:p>
    <w:p w:rsidR="00565063" w:rsidRDefault="00565063" w:rsidP="00675AD9">
      <w:pPr>
        <w:spacing w:after="0" w:line="240" w:lineRule="auto"/>
        <w:rPr>
          <w:rFonts w:ascii="Times New Roman" w:hAnsi="Times New Roman" w:cs="Times New Roman"/>
          <w:b/>
          <w:sz w:val="24"/>
          <w:szCs w:val="24"/>
          <w:lang w:val="kk-KZ"/>
        </w:rPr>
      </w:pPr>
    </w:p>
    <w:p w:rsidR="00565063" w:rsidRDefault="00565063" w:rsidP="00675AD9">
      <w:pPr>
        <w:spacing w:after="0" w:line="240" w:lineRule="auto"/>
        <w:rPr>
          <w:rFonts w:ascii="Times New Roman" w:hAnsi="Times New Roman" w:cs="Times New Roman"/>
          <w:b/>
          <w:sz w:val="24"/>
          <w:szCs w:val="24"/>
          <w:lang w:val="kk-KZ"/>
        </w:rPr>
      </w:pPr>
    </w:p>
    <w:p w:rsidR="00565063" w:rsidRDefault="00565063" w:rsidP="00675AD9">
      <w:pPr>
        <w:spacing w:after="0" w:line="240" w:lineRule="auto"/>
        <w:rPr>
          <w:rFonts w:ascii="Times New Roman" w:hAnsi="Times New Roman" w:cs="Times New Roman"/>
          <w:b/>
          <w:sz w:val="24"/>
          <w:szCs w:val="24"/>
          <w:lang w:val="kk-KZ"/>
        </w:rPr>
      </w:pPr>
    </w:p>
    <w:p w:rsidR="00565063" w:rsidRDefault="00565063" w:rsidP="00675AD9">
      <w:pPr>
        <w:spacing w:after="0" w:line="240" w:lineRule="auto"/>
        <w:rPr>
          <w:rFonts w:ascii="Times New Roman" w:hAnsi="Times New Roman" w:cs="Times New Roman"/>
          <w:b/>
          <w:sz w:val="24"/>
          <w:szCs w:val="24"/>
          <w:lang w:val="kk-KZ"/>
        </w:rPr>
      </w:pPr>
    </w:p>
    <w:p w:rsidR="00565063" w:rsidRDefault="00565063" w:rsidP="00675AD9">
      <w:pPr>
        <w:spacing w:after="0" w:line="240" w:lineRule="auto"/>
        <w:rPr>
          <w:rFonts w:ascii="Times New Roman" w:hAnsi="Times New Roman" w:cs="Times New Roman"/>
          <w:b/>
          <w:sz w:val="24"/>
          <w:szCs w:val="24"/>
          <w:lang w:val="kk-KZ"/>
        </w:rPr>
      </w:pPr>
    </w:p>
    <w:p w:rsidR="00565063" w:rsidRDefault="00565063" w:rsidP="00675AD9">
      <w:pPr>
        <w:spacing w:after="0" w:line="240" w:lineRule="auto"/>
        <w:rPr>
          <w:rFonts w:ascii="Times New Roman" w:hAnsi="Times New Roman" w:cs="Times New Roman"/>
          <w:b/>
          <w:sz w:val="24"/>
          <w:szCs w:val="24"/>
          <w:lang w:val="kk-KZ"/>
        </w:rPr>
      </w:pPr>
    </w:p>
    <w:p w:rsidR="00565063" w:rsidRPr="00764B4D" w:rsidRDefault="00565063" w:rsidP="00675AD9">
      <w:pPr>
        <w:spacing w:after="0" w:line="240" w:lineRule="auto"/>
        <w:rPr>
          <w:rFonts w:ascii="Times New Roman" w:hAnsi="Times New Roman" w:cs="Times New Roman"/>
          <w:b/>
          <w:sz w:val="24"/>
          <w:szCs w:val="24"/>
          <w:lang w:val="kk-KZ"/>
        </w:rPr>
      </w:pPr>
    </w:p>
    <w:sectPr w:rsidR="00565063" w:rsidRPr="00764B4D" w:rsidSect="007E42A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B52" w:rsidRDefault="00F51B52" w:rsidP="00CB09D6">
      <w:pPr>
        <w:spacing w:after="0" w:line="240" w:lineRule="auto"/>
      </w:pPr>
      <w:r>
        <w:separator/>
      </w:r>
    </w:p>
  </w:endnote>
  <w:endnote w:type="continuationSeparator" w:id="0">
    <w:p w:rsidR="00F51B52" w:rsidRDefault="00F51B52" w:rsidP="00CB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978965"/>
      <w:docPartObj>
        <w:docPartGallery w:val="Page Numbers (Bottom of Page)"/>
        <w:docPartUnique/>
      </w:docPartObj>
    </w:sdtPr>
    <w:sdtEndPr/>
    <w:sdtContent>
      <w:p w:rsidR="000A0CBF" w:rsidRDefault="000A0CBF">
        <w:pPr>
          <w:pStyle w:val="a7"/>
          <w:jc w:val="right"/>
        </w:pPr>
        <w:r>
          <w:fldChar w:fldCharType="begin"/>
        </w:r>
        <w:r>
          <w:instrText>PAGE   \* MERGEFORMAT</w:instrText>
        </w:r>
        <w:r>
          <w:fldChar w:fldCharType="separate"/>
        </w:r>
        <w:r w:rsidR="008539BE">
          <w:rPr>
            <w:noProof/>
          </w:rPr>
          <w:t>7</w:t>
        </w:r>
        <w:r>
          <w:fldChar w:fldCharType="end"/>
        </w:r>
      </w:p>
    </w:sdtContent>
  </w:sdt>
  <w:p w:rsidR="000A0CBF" w:rsidRDefault="000A0CB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B52" w:rsidRDefault="00F51B52" w:rsidP="00CB09D6">
      <w:pPr>
        <w:spacing w:after="0" w:line="240" w:lineRule="auto"/>
      </w:pPr>
      <w:r>
        <w:separator/>
      </w:r>
    </w:p>
  </w:footnote>
  <w:footnote w:type="continuationSeparator" w:id="0">
    <w:p w:rsidR="00F51B52" w:rsidRDefault="00F51B52" w:rsidP="00CB0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1402"/>
    <w:multiLevelType w:val="multilevel"/>
    <w:tmpl w:val="839A1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67C80"/>
    <w:multiLevelType w:val="multilevel"/>
    <w:tmpl w:val="0B1A3A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965D9"/>
    <w:multiLevelType w:val="multilevel"/>
    <w:tmpl w:val="00261B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D202B"/>
    <w:multiLevelType w:val="multilevel"/>
    <w:tmpl w:val="96CA65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C7157"/>
    <w:multiLevelType w:val="multilevel"/>
    <w:tmpl w:val="DAA819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F73FE"/>
    <w:multiLevelType w:val="multilevel"/>
    <w:tmpl w:val="37C04E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D708AF"/>
    <w:multiLevelType w:val="multilevel"/>
    <w:tmpl w:val="C8B42D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0E76FB"/>
    <w:multiLevelType w:val="multilevel"/>
    <w:tmpl w:val="7AE07E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1E1F02"/>
    <w:multiLevelType w:val="multilevel"/>
    <w:tmpl w:val="87B6ED9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E309F2"/>
    <w:multiLevelType w:val="multilevel"/>
    <w:tmpl w:val="81C288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3"/>
  </w:num>
  <w:num w:numId="5">
    <w:abstractNumId w:val="1"/>
  </w:num>
  <w:num w:numId="6">
    <w:abstractNumId w:val="7"/>
  </w:num>
  <w:num w:numId="7">
    <w:abstractNumId w:val="9"/>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FF"/>
    <w:rsid w:val="00012282"/>
    <w:rsid w:val="0001270A"/>
    <w:rsid w:val="00017C9C"/>
    <w:rsid w:val="00021D30"/>
    <w:rsid w:val="00061E6F"/>
    <w:rsid w:val="00062B73"/>
    <w:rsid w:val="00066F0F"/>
    <w:rsid w:val="00073181"/>
    <w:rsid w:val="000825B7"/>
    <w:rsid w:val="00087330"/>
    <w:rsid w:val="000A0CBF"/>
    <w:rsid w:val="000B22BF"/>
    <w:rsid w:val="000B43FC"/>
    <w:rsid w:val="000C50AC"/>
    <w:rsid w:val="000D5B5C"/>
    <w:rsid w:val="00111496"/>
    <w:rsid w:val="00115715"/>
    <w:rsid w:val="00134609"/>
    <w:rsid w:val="00136D64"/>
    <w:rsid w:val="00164550"/>
    <w:rsid w:val="00184F13"/>
    <w:rsid w:val="00193D43"/>
    <w:rsid w:val="00194FBF"/>
    <w:rsid w:val="001B13DA"/>
    <w:rsid w:val="001C0235"/>
    <w:rsid w:val="002012DA"/>
    <w:rsid w:val="002045CF"/>
    <w:rsid w:val="00211B37"/>
    <w:rsid w:val="002710D9"/>
    <w:rsid w:val="0028017D"/>
    <w:rsid w:val="002875FF"/>
    <w:rsid w:val="00293BCF"/>
    <w:rsid w:val="002C0AE7"/>
    <w:rsid w:val="002D1706"/>
    <w:rsid w:val="002D3D0D"/>
    <w:rsid w:val="003067BA"/>
    <w:rsid w:val="00326E44"/>
    <w:rsid w:val="0035164C"/>
    <w:rsid w:val="003928BA"/>
    <w:rsid w:val="00392E9A"/>
    <w:rsid w:val="00396D4D"/>
    <w:rsid w:val="0039753B"/>
    <w:rsid w:val="003A13C3"/>
    <w:rsid w:val="003B5D3A"/>
    <w:rsid w:val="003C71CE"/>
    <w:rsid w:val="00400190"/>
    <w:rsid w:val="004140EB"/>
    <w:rsid w:val="00417748"/>
    <w:rsid w:val="00430216"/>
    <w:rsid w:val="0043384E"/>
    <w:rsid w:val="00456008"/>
    <w:rsid w:val="00470C0B"/>
    <w:rsid w:val="00483D92"/>
    <w:rsid w:val="00486769"/>
    <w:rsid w:val="0048724B"/>
    <w:rsid w:val="004947D3"/>
    <w:rsid w:val="004962CA"/>
    <w:rsid w:val="004A0AC0"/>
    <w:rsid w:val="004B54F0"/>
    <w:rsid w:val="004B5E7A"/>
    <w:rsid w:val="004B77D0"/>
    <w:rsid w:val="004E4CB1"/>
    <w:rsid w:val="00515AC0"/>
    <w:rsid w:val="00565063"/>
    <w:rsid w:val="005A7831"/>
    <w:rsid w:val="005B32F9"/>
    <w:rsid w:val="005C3E61"/>
    <w:rsid w:val="005F287E"/>
    <w:rsid w:val="005F46EC"/>
    <w:rsid w:val="005F7800"/>
    <w:rsid w:val="0061595C"/>
    <w:rsid w:val="00632645"/>
    <w:rsid w:val="0067332B"/>
    <w:rsid w:val="00675AD9"/>
    <w:rsid w:val="006805DB"/>
    <w:rsid w:val="006819B0"/>
    <w:rsid w:val="00691388"/>
    <w:rsid w:val="00693E52"/>
    <w:rsid w:val="006B4F2E"/>
    <w:rsid w:val="006B562E"/>
    <w:rsid w:val="006E1F1F"/>
    <w:rsid w:val="00704326"/>
    <w:rsid w:val="0070687F"/>
    <w:rsid w:val="00714E5E"/>
    <w:rsid w:val="00717DB6"/>
    <w:rsid w:val="007255A2"/>
    <w:rsid w:val="0073259F"/>
    <w:rsid w:val="00733E65"/>
    <w:rsid w:val="0074138F"/>
    <w:rsid w:val="00753D8D"/>
    <w:rsid w:val="00760A33"/>
    <w:rsid w:val="00761D64"/>
    <w:rsid w:val="00764B4D"/>
    <w:rsid w:val="00776519"/>
    <w:rsid w:val="00777474"/>
    <w:rsid w:val="007E18C0"/>
    <w:rsid w:val="007E42AA"/>
    <w:rsid w:val="00813B97"/>
    <w:rsid w:val="00816761"/>
    <w:rsid w:val="008360A1"/>
    <w:rsid w:val="00841EFF"/>
    <w:rsid w:val="00842001"/>
    <w:rsid w:val="008433D6"/>
    <w:rsid w:val="008539BE"/>
    <w:rsid w:val="00872DFF"/>
    <w:rsid w:val="008738FC"/>
    <w:rsid w:val="008A406D"/>
    <w:rsid w:val="008A613C"/>
    <w:rsid w:val="008B0246"/>
    <w:rsid w:val="008C4CEF"/>
    <w:rsid w:val="008F4CE1"/>
    <w:rsid w:val="008F7360"/>
    <w:rsid w:val="00907D80"/>
    <w:rsid w:val="00910368"/>
    <w:rsid w:val="009379EB"/>
    <w:rsid w:val="00950332"/>
    <w:rsid w:val="0096596A"/>
    <w:rsid w:val="00966014"/>
    <w:rsid w:val="00995462"/>
    <w:rsid w:val="009B2431"/>
    <w:rsid w:val="009E3576"/>
    <w:rsid w:val="00A20A88"/>
    <w:rsid w:val="00A21629"/>
    <w:rsid w:val="00A23716"/>
    <w:rsid w:val="00A4052E"/>
    <w:rsid w:val="00A42E34"/>
    <w:rsid w:val="00A44C60"/>
    <w:rsid w:val="00A71224"/>
    <w:rsid w:val="00A76F22"/>
    <w:rsid w:val="00A909B4"/>
    <w:rsid w:val="00A94553"/>
    <w:rsid w:val="00AB2103"/>
    <w:rsid w:val="00AB6725"/>
    <w:rsid w:val="00AC0D8E"/>
    <w:rsid w:val="00AC4263"/>
    <w:rsid w:val="00AC4C1F"/>
    <w:rsid w:val="00AF3A32"/>
    <w:rsid w:val="00B0157F"/>
    <w:rsid w:val="00B037E7"/>
    <w:rsid w:val="00B14636"/>
    <w:rsid w:val="00B32C0C"/>
    <w:rsid w:val="00B5279F"/>
    <w:rsid w:val="00B91C17"/>
    <w:rsid w:val="00BD0139"/>
    <w:rsid w:val="00BD1E65"/>
    <w:rsid w:val="00C058BE"/>
    <w:rsid w:val="00C05B4E"/>
    <w:rsid w:val="00C22809"/>
    <w:rsid w:val="00C45507"/>
    <w:rsid w:val="00C60B5F"/>
    <w:rsid w:val="00C72732"/>
    <w:rsid w:val="00C75437"/>
    <w:rsid w:val="00C83AA9"/>
    <w:rsid w:val="00CA2E60"/>
    <w:rsid w:val="00CB09D6"/>
    <w:rsid w:val="00CB5EDD"/>
    <w:rsid w:val="00CC53D8"/>
    <w:rsid w:val="00CC5EA7"/>
    <w:rsid w:val="00CD29C1"/>
    <w:rsid w:val="00D20A70"/>
    <w:rsid w:val="00D642A6"/>
    <w:rsid w:val="00D66748"/>
    <w:rsid w:val="00D716AB"/>
    <w:rsid w:val="00D71736"/>
    <w:rsid w:val="00D934F4"/>
    <w:rsid w:val="00DA7E96"/>
    <w:rsid w:val="00DB5D45"/>
    <w:rsid w:val="00DD0A55"/>
    <w:rsid w:val="00DD3E79"/>
    <w:rsid w:val="00DD47B1"/>
    <w:rsid w:val="00DE54E8"/>
    <w:rsid w:val="00DE7F76"/>
    <w:rsid w:val="00DF000A"/>
    <w:rsid w:val="00E017E1"/>
    <w:rsid w:val="00E05B89"/>
    <w:rsid w:val="00E569DF"/>
    <w:rsid w:val="00E61898"/>
    <w:rsid w:val="00EA1C6C"/>
    <w:rsid w:val="00EA5CED"/>
    <w:rsid w:val="00EC25D5"/>
    <w:rsid w:val="00EC3BDA"/>
    <w:rsid w:val="00EC42B5"/>
    <w:rsid w:val="00EC6810"/>
    <w:rsid w:val="00EF3C0C"/>
    <w:rsid w:val="00F0288D"/>
    <w:rsid w:val="00F04C32"/>
    <w:rsid w:val="00F071C9"/>
    <w:rsid w:val="00F2243F"/>
    <w:rsid w:val="00F22A55"/>
    <w:rsid w:val="00F448C9"/>
    <w:rsid w:val="00F51B52"/>
    <w:rsid w:val="00F61342"/>
    <w:rsid w:val="00F65205"/>
    <w:rsid w:val="00F76759"/>
    <w:rsid w:val="00F82C23"/>
    <w:rsid w:val="00FA1DBE"/>
    <w:rsid w:val="00FE2812"/>
    <w:rsid w:val="00FF3638"/>
    <w:rsid w:val="00FF7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A72F3-1998-4C73-B3F0-6B00E58A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3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5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7E96"/>
    <w:pPr>
      <w:ind w:left="720"/>
      <w:contextualSpacing/>
    </w:pPr>
  </w:style>
  <w:style w:type="paragraph" w:styleId="a5">
    <w:name w:val="header"/>
    <w:basedOn w:val="a"/>
    <w:link w:val="a6"/>
    <w:uiPriority w:val="99"/>
    <w:unhideWhenUsed/>
    <w:rsid w:val="00CB09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09D6"/>
  </w:style>
  <w:style w:type="paragraph" w:styleId="a7">
    <w:name w:val="footer"/>
    <w:basedOn w:val="a"/>
    <w:link w:val="a8"/>
    <w:uiPriority w:val="99"/>
    <w:unhideWhenUsed/>
    <w:rsid w:val="00CB09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09D6"/>
  </w:style>
  <w:style w:type="paragraph" w:styleId="a9">
    <w:name w:val="Balloon Text"/>
    <w:basedOn w:val="a"/>
    <w:link w:val="aa"/>
    <w:uiPriority w:val="99"/>
    <w:semiHidden/>
    <w:unhideWhenUsed/>
    <w:rsid w:val="00C7543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75437"/>
    <w:rPr>
      <w:rFonts w:ascii="Segoe UI" w:hAnsi="Segoe UI" w:cs="Segoe UI"/>
      <w:sz w:val="18"/>
      <w:szCs w:val="18"/>
    </w:rPr>
  </w:style>
  <w:style w:type="paragraph" w:styleId="ab">
    <w:name w:val="Normal (Web)"/>
    <w:basedOn w:val="a"/>
    <w:uiPriority w:val="99"/>
    <w:semiHidden/>
    <w:unhideWhenUsed/>
    <w:rsid w:val="000122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7525">
      <w:bodyDiv w:val="1"/>
      <w:marLeft w:val="0"/>
      <w:marRight w:val="0"/>
      <w:marTop w:val="0"/>
      <w:marBottom w:val="0"/>
      <w:divBdr>
        <w:top w:val="none" w:sz="0" w:space="0" w:color="auto"/>
        <w:left w:val="none" w:sz="0" w:space="0" w:color="auto"/>
        <w:bottom w:val="none" w:sz="0" w:space="0" w:color="auto"/>
        <w:right w:val="none" w:sz="0" w:space="0" w:color="auto"/>
      </w:divBdr>
    </w:div>
    <w:div w:id="373584530">
      <w:bodyDiv w:val="1"/>
      <w:marLeft w:val="0"/>
      <w:marRight w:val="0"/>
      <w:marTop w:val="0"/>
      <w:marBottom w:val="0"/>
      <w:divBdr>
        <w:top w:val="none" w:sz="0" w:space="0" w:color="auto"/>
        <w:left w:val="none" w:sz="0" w:space="0" w:color="auto"/>
        <w:bottom w:val="none" w:sz="0" w:space="0" w:color="auto"/>
        <w:right w:val="none" w:sz="0" w:space="0" w:color="auto"/>
      </w:divBdr>
    </w:div>
    <w:div w:id="414088305">
      <w:bodyDiv w:val="1"/>
      <w:marLeft w:val="0"/>
      <w:marRight w:val="0"/>
      <w:marTop w:val="0"/>
      <w:marBottom w:val="0"/>
      <w:divBdr>
        <w:top w:val="none" w:sz="0" w:space="0" w:color="auto"/>
        <w:left w:val="none" w:sz="0" w:space="0" w:color="auto"/>
        <w:bottom w:val="none" w:sz="0" w:space="0" w:color="auto"/>
        <w:right w:val="none" w:sz="0" w:space="0" w:color="auto"/>
      </w:divBdr>
    </w:div>
    <w:div w:id="547180437">
      <w:bodyDiv w:val="1"/>
      <w:marLeft w:val="0"/>
      <w:marRight w:val="0"/>
      <w:marTop w:val="0"/>
      <w:marBottom w:val="0"/>
      <w:divBdr>
        <w:top w:val="none" w:sz="0" w:space="0" w:color="auto"/>
        <w:left w:val="none" w:sz="0" w:space="0" w:color="auto"/>
        <w:bottom w:val="none" w:sz="0" w:space="0" w:color="auto"/>
        <w:right w:val="none" w:sz="0" w:space="0" w:color="auto"/>
      </w:divBdr>
    </w:div>
    <w:div w:id="626400893">
      <w:bodyDiv w:val="1"/>
      <w:marLeft w:val="0"/>
      <w:marRight w:val="0"/>
      <w:marTop w:val="0"/>
      <w:marBottom w:val="0"/>
      <w:divBdr>
        <w:top w:val="none" w:sz="0" w:space="0" w:color="auto"/>
        <w:left w:val="none" w:sz="0" w:space="0" w:color="auto"/>
        <w:bottom w:val="none" w:sz="0" w:space="0" w:color="auto"/>
        <w:right w:val="none" w:sz="0" w:space="0" w:color="auto"/>
      </w:divBdr>
      <w:divsChild>
        <w:div w:id="40642987">
          <w:marLeft w:val="0"/>
          <w:marRight w:val="0"/>
          <w:marTop w:val="0"/>
          <w:marBottom w:val="0"/>
          <w:divBdr>
            <w:top w:val="none" w:sz="0" w:space="0" w:color="auto"/>
            <w:left w:val="none" w:sz="0" w:space="0" w:color="auto"/>
            <w:bottom w:val="none" w:sz="0" w:space="0" w:color="auto"/>
            <w:right w:val="none" w:sz="0" w:space="0" w:color="auto"/>
          </w:divBdr>
        </w:div>
      </w:divsChild>
    </w:div>
    <w:div w:id="741172216">
      <w:bodyDiv w:val="1"/>
      <w:marLeft w:val="0"/>
      <w:marRight w:val="0"/>
      <w:marTop w:val="0"/>
      <w:marBottom w:val="0"/>
      <w:divBdr>
        <w:top w:val="none" w:sz="0" w:space="0" w:color="auto"/>
        <w:left w:val="none" w:sz="0" w:space="0" w:color="auto"/>
        <w:bottom w:val="none" w:sz="0" w:space="0" w:color="auto"/>
        <w:right w:val="none" w:sz="0" w:space="0" w:color="auto"/>
      </w:divBdr>
    </w:div>
    <w:div w:id="801312698">
      <w:bodyDiv w:val="1"/>
      <w:marLeft w:val="0"/>
      <w:marRight w:val="0"/>
      <w:marTop w:val="0"/>
      <w:marBottom w:val="0"/>
      <w:divBdr>
        <w:top w:val="none" w:sz="0" w:space="0" w:color="auto"/>
        <w:left w:val="none" w:sz="0" w:space="0" w:color="auto"/>
        <w:bottom w:val="none" w:sz="0" w:space="0" w:color="auto"/>
        <w:right w:val="none" w:sz="0" w:space="0" w:color="auto"/>
      </w:divBdr>
    </w:div>
    <w:div w:id="899024588">
      <w:bodyDiv w:val="1"/>
      <w:marLeft w:val="0"/>
      <w:marRight w:val="0"/>
      <w:marTop w:val="0"/>
      <w:marBottom w:val="0"/>
      <w:divBdr>
        <w:top w:val="none" w:sz="0" w:space="0" w:color="auto"/>
        <w:left w:val="none" w:sz="0" w:space="0" w:color="auto"/>
        <w:bottom w:val="none" w:sz="0" w:space="0" w:color="auto"/>
        <w:right w:val="none" w:sz="0" w:space="0" w:color="auto"/>
      </w:divBdr>
    </w:div>
    <w:div w:id="938832847">
      <w:bodyDiv w:val="1"/>
      <w:marLeft w:val="0"/>
      <w:marRight w:val="0"/>
      <w:marTop w:val="0"/>
      <w:marBottom w:val="0"/>
      <w:divBdr>
        <w:top w:val="none" w:sz="0" w:space="0" w:color="auto"/>
        <w:left w:val="none" w:sz="0" w:space="0" w:color="auto"/>
        <w:bottom w:val="none" w:sz="0" w:space="0" w:color="auto"/>
        <w:right w:val="none" w:sz="0" w:space="0" w:color="auto"/>
      </w:divBdr>
    </w:div>
    <w:div w:id="967736873">
      <w:bodyDiv w:val="1"/>
      <w:marLeft w:val="0"/>
      <w:marRight w:val="0"/>
      <w:marTop w:val="0"/>
      <w:marBottom w:val="0"/>
      <w:divBdr>
        <w:top w:val="none" w:sz="0" w:space="0" w:color="auto"/>
        <w:left w:val="none" w:sz="0" w:space="0" w:color="auto"/>
        <w:bottom w:val="none" w:sz="0" w:space="0" w:color="auto"/>
        <w:right w:val="none" w:sz="0" w:space="0" w:color="auto"/>
      </w:divBdr>
    </w:div>
    <w:div w:id="1080059690">
      <w:bodyDiv w:val="1"/>
      <w:marLeft w:val="0"/>
      <w:marRight w:val="0"/>
      <w:marTop w:val="0"/>
      <w:marBottom w:val="0"/>
      <w:divBdr>
        <w:top w:val="none" w:sz="0" w:space="0" w:color="auto"/>
        <w:left w:val="none" w:sz="0" w:space="0" w:color="auto"/>
        <w:bottom w:val="none" w:sz="0" w:space="0" w:color="auto"/>
        <w:right w:val="none" w:sz="0" w:space="0" w:color="auto"/>
      </w:divBdr>
    </w:div>
    <w:div w:id="1339501534">
      <w:bodyDiv w:val="1"/>
      <w:marLeft w:val="0"/>
      <w:marRight w:val="0"/>
      <w:marTop w:val="0"/>
      <w:marBottom w:val="0"/>
      <w:divBdr>
        <w:top w:val="none" w:sz="0" w:space="0" w:color="auto"/>
        <w:left w:val="none" w:sz="0" w:space="0" w:color="auto"/>
        <w:bottom w:val="none" w:sz="0" w:space="0" w:color="auto"/>
        <w:right w:val="none" w:sz="0" w:space="0" w:color="auto"/>
      </w:divBdr>
    </w:div>
    <w:div w:id="1554928613">
      <w:bodyDiv w:val="1"/>
      <w:marLeft w:val="0"/>
      <w:marRight w:val="0"/>
      <w:marTop w:val="0"/>
      <w:marBottom w:val="0"/>
      <w:divBdr>
        <w:top w:val="none" w:sz="0" w:space="0" w:color="auto"/>
        <w:left w:val="none" w:sz="0" w:space="0" w:color="auto"/>
        <w:bottom w:val="none" w:sz="0" w:space="0" w:color="auto"/>
        <w:right w:val="none" w:sz="0" w:space="0" w:color="auto"/>
      </w:divBdr>
      <w:divsChild>
        <w:div w:id="593244382">
          <w:marLeft w:val="0"/>
          <w:marRight w:val="0"/>
          <w:marTop w:val="0"/>
          <w:marBottom w:val="0"/>
          <w:divBdr>
            <w:top w:val="none" w:sz="0" w:space="0" w:color="auto"/>
            <w:left w:val="none" w:sz="0" w:space="0" w:color="auto"/>
            <w:bottom w:val="none" w:sz="0" w:space="0" w:color="auto"/>
            <w:right w:val="none" w:sz="0" w:space="0" w:color="auto"/>
          </w:divBdr>
        </w:div>
      </w:divsChild>
    </w:div>
    <w:div w:id="1635713253">
      <w:bodyDiv w:val="1"/>
      <w:marLeft w:val="0"/>
      <w:marRight w:val="0"/>
      <w:marTop w:val="0"/>
      <w:marBottom w:val="0"/>
      <w:divBdr>
        <w:top w:val="none" w:sz="0" w:space="0" w:color="auto"/>
        <w:left w:val="none" w:sz="0" w:space="0" w:color="auto"/>
        <w:bottom w:val="none" w:sz="0" w:space="0" w:color="auto"/>
        <w:right w:val="none" w:sz="0" w:space="0" w:color="auto"/>
      </w:divBdr>
    </w:div>
    <w:div w:id="1635913566">
      <w:bodyDiv w:val="1"/>
      <w:marLeft w:val="0"/>
      <w:marRight w:val="0"/>
      <w:marTop w:val="0"/>
      <w:marBottom w:val="0"/>
      <w:divBdr>
        <w:top w:val="none" w:sz="0" w:space="0" w:color="auto"/>
        <w:left w:val="none" w:sz="0" w:space="0" w:color="auto"/>
        <w:bottom w:val="none" w:sz="0" w:space="0" w:color="auto"/>
        <w:right w:val="none" w:sz="0" w:space="0" w:color="auto"/>
      </w:divBdr>
    </w:div>
    <w:div w:id="1800563032">
      <w:bodyDiv w:val="1"/>
      <w:marLeft w:val="0"/>
      <w:marRight w:val="0"/>
      <w:marTop w:val="0"/>
      <w:marBottom w:val="0"/>
      <w:divBdr>
        <w:top w:val="none" w:sz="0" w:space="0" w:color="auto"/>
        <w:left w:val="none" w:sz="0" w:space="0" w:color="auto"/>
        <w:bottom w:val="none" w:sz="0" w:space="0" w:color="auto"/>
        <w:right w:val="none" w:sz="0" w:space="0" w:color="auto"/>
      </w:divBdr>
    </w:div>
    <w:div w:id="206359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33CDC-0700-4D8C-AC6D-F23B0D59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14</Pages>
  <Words>10073</Words>
  <Characters>57417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Каржау Жамалбек Райымбекулы</cp:lastModifiedBy>
  <cp:revision>133</cp:revision>
  <cp:lastPrinted>2019-08-15T12:32:00Z</cp:lastPrinted>
  <dcterms:created xsi:type="dcterms:W3CDTF">2013-09-12T01:31:00Z</dcterms:created>
  <dcterms:modified xsi:type="dcterms:W3CDTF">2021-10-06T03:51:00Z</dcterms:modified>
</cp:coreProperties>
</file>